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110C" w14:textId="77777777" w:rsidR="00D97C89" w:rsidRPr="009C45EC" w:rsidRDefault="009549E7" w:rsidP="009C45EC">
      <w:pPr>
        <w:rPr>
          <w:rFonts w:ascii="Arial" w:hAnsi="Arial" w:cs="Arial"/>
        </w:rPr>
      </w:pPr>
      <w:r w:rsidRPr="00395545">
        <w:rPr>
          <w:rFonts w:ascii="Arial" w:hAnsi="Arial" w:cs="Arial"/>
          <w:noProof/>
        </w:rPr>
        <mc:AlternateContent>
          <mc:Choice Requires="wps">
            <w:drawing>
              <wp:anchor distT="0" distB="0" distL="114300" distR="114300" simplePos="0" relativeHeight="251659776" behindDoc="0" locked="0" layoutInCell="1" allowOverlap="1" wp14:anchorId="116A1119" wp14:editId="116A111A">
                <wp:simplePos x="0" y="0"/>
                <wp:positionH relativeFrom="column">
                  <wp:posOffset>-695325</wp:posOffset>
                </wp:positionH>
                <wp:positionV relativeFrom="paragraph">
                  <wp:posOffset>9057640</wp:posOffset>
                </wp:positionV>
                <wp:extent cx="7839075" cy="723900"/>
                <wp:effectExtent l="0" t="0" r="952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A1125" w14:textId="7C3712A5" w:rsidR="00A57B53" w:rsidRPr="00EA5C51" w:rsidRDefault="00D97C89" w:rsidP="00D97C89">
                            <w:pPr>
                              <w:rPr>
                                <w:rFonts w:ascii="Arial Narrow" w:hAnsi="Arial Narrow"/>
                                <w:color w:val="FF0000"/>
                                <w:sz w:val="72"/>
                              </w:rPr>
                            </w:pPr>
                            <w:r>
                              <w:rPr>
                                <w:rFonts w:ascii="Arial Narrow" w:hAnsi="Arial Narrow"/>
                                <w:color w:val="FF0000"/>
                                <w:sz w:val="72"/>
                              </w:rPr>
                              <w:t xml:space="preserve">   </w:t>
                            </w:r>
                            <w:r w:rsidR="000514E0">
                              <w:rPr>
                                <w:rFonts w:ascii="Arial Narrow" w:hAnsi="Arial Narrow"/>
                                <w:color w:val="FF0000"/>
                                <w:sz w:val="72"/>
                              </w:rPr>
                              <w:t xml:space="preserve">REGLER FOR HTM / FREESTYLE  </w:t>
                            </w:r>
                            <w:r w:rsidR="00774520">
                              <w:rPr>
                                <w:rFonts w:ascii="Arial Narrow" w:hAnsi="Arial Narrow"/>
                                <w:color w:val="FF0000"/>
                                <w:sz w:val="72"/>
                              </w:rPr>
                              <w:t>202</w:t>
                            </w:r>
                            <w:r w:rsidR="00303CB0">
                              <w:rPr>
                                <w:rFonts w:ascii="Arial Narrow" w:hAnsi="Arial Narrow"/>
                                <w:color w:val="FF0000"/>
                                <w:sz w:val="72"/>
                              </w:rPr>
                              <w:t>3</w:t>
                            </w:r>
                            <w:r w:rsidR="000514E0">
                              <w:rPr>
                                <w:rFonts w:ascii="Arial Narrow" w:hAnsi="Arial Narrow"/>
                                <w:color w:val="FF0000"/>
                                <w:sz w:val="72"/>
                              </w:rPr>
                              <w:t xml:space="preserve">    </w:t>
                            </w:r>
                            <w:r w:rsidR="00A57B53" w:rsidRPr="00EA5C51">
                              <w:rPr>
                                <w:rFonts w:ascii="Arial Narrow" w:hAnsi="Arial Narrow"/>
                                <w:color w:val="FF0000"/>
                                <w:sz w:val="72"/>
                              </w:rPr>
                              <w:t xml:space="preserve">    </w:t>
                            </w:r>
                          </w:p>
                        </w:txbxContent>
                      </wps:txbx>
                      <wps:bodyPr rot="0" vert="horz" wrap="square" lIns="91440" tIns="45720" rIns="41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6A1119" id="Rectangle 3" o:spid="_x0000_s1026" style="position:absolute;margin-left:-54.75pt;margin-top:713.2pt;width:617.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" stroked="f">
                <v:textbox inset=",,11.5mm">
                  <w:txbxContent>
                    <w:p w14:paraId="116A1125" w14:textId="7C3712A5" w:rsidR="00A57B53" w:rsidRPr="00EA5C51" w:rsidRDefault="00D97C89" w:rsidP="00D97C89">
                      <w:pPr>
                        <w:rPr>
                          <w:rFonts w:ascii="Arial Narrow" w:hAnsi="Arial Narrow"/>
                          <w:color w:val="FF0000"/>
                          <w:sz w:val="72"/>
                        </w:rPr>
                      </w:pPr>
                      <w:r>
                        <w:rPr>
                          <w:rFonts w:ascii="Arial Narrow" w:hAnsi="Arial Narrow"/>
                          <w:color w:val="FF0000"/>
                          <w:sz w:val="72"/>
                        </w:rPr>
                        <w:t xml:space="preserve">   </w:t>
                      </w:r>
                      <w:r w:rsidR="000514E0">
                        <w:rPr>
                          <w:rFonts w:ascii="Arial Narrow" w:hAnsi="Arial Narrow"/>
                          <w:color w:val="FF0000"/>
                          <w:sz w:val="72"/>
                        </w:rPr>
                        <w:t xml:space="preserve">REGLER FOR HTM / FREESTYLE  </w:t>
                      </w:r>
                      <w:r w:rsidR="00774520">
                        <w:rPr>
                          <w:rFonts w:ascii="Arial Narrow" w:hAnsi="Arial Narrow"/>
                          <w:color w:val="FF0000"/>
                          <w:sz w:val="72"/>
                        </w:rPr>
                        <w:t>202</w:t>
                      </w:r>
                      <w:r w:rsidR="00303CB0">
                        <w:rPr>
                          <w:rFonts w:ascii="Arial Narrow" w:hAnsi="Arial Narrow"/>
                          <w:color w:val="FF0000"/>
                          <w:sz w:val="72"/>
                        </w:rPr>
                        <w:t>3</w:t>
                      </w:r>
                      <w:r w:rsidR="000514E0">
                        <w:rPr>
                          <w:rFonts w:ascii="Arial Narrow" w:hAnsi="Arial Narrow"/>
                          <w:color w:val="FF0000"/>
                          <w:sz w:val="72"/>
                        </w:rPr>
                        <w:t xml:space="preserve">    </w:t>
                      </w:r>
                      <w:r w:rsidR="00A57B53" w:rsidRPr="00EA5C51">
                        <w:rPr>
                          <w:rFonts w:ascii="Arial Narrow" w:hAnsi="Arial Narrow"/>
                          <w:color w:val="FF0000"/>
                          <w:sz w:val="72"/>
                        </w:rPr>
                        <w:t xml:space="preserve">    </w:t>
                      </w:r>
                    </w:p>
                  </w:txbxContent>
                </v:textbox>
              </v:rect>
            </w:pict>
          </mc:Fallback>
        </mc:AlternateContent>
      </w:r>
      <w:r w:rsidRPr="00395545">
        <w:rPr>
          <w:rFonts w:ascii="Arial" w:hAnsi="Arial" w:cs="Arial"/>
          <w:noProof/>
        </w:rPr>
        <w:drawing>
          <wp:anchor distT="0" distB="0" distL="114300" distR="114300" simplePos="0" relativeHeight="251658752" behindDoc="0" locked="0" layoutInCell="1" allowOverlap="1" wp14:anchorId="116A111B" wp14:editId="116A111C">
            <wp:simplePos x="0" y="0"/>
            <wp:positionH relativeFrom="column">
              <wp:posOffset>-7820025</wp:posOffset>
            </wp:positionH>
            <wp:positionV relativeFrom="paragraph">
              <wp:posOffset>-432435</wp:posOffset>
            </wp:positionV>
            <wp:extent cx="15154275" cy="10858500"/>
            <wp:effectExtent l="0" t="0" r="952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54275" cy="1085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1E1" w:rsidRPr="00395545">
        <w:rPr>
          <w:rFonts w:ascii="Arial" w:hAnsi="Arial" w:cs="Arial"/>
          <w:noProof/>
        </w:rPr>
        <w:t>6</w:t>
      </w:r>
      <w:r w:rsidR="00B372D8" w:rsidRPr="00395545">
        <w:rPr>
          <w:rFonts w:ascii="Arial" w:hAnsi="Arial" w:cs="Arial"/>
        </w:rPr>
        <w:br w:type="page"/>
      </w:r>
    </w:p>
    <w:p w14:paraId="3F747902" w14:textId="77777777" w:rsidR="00303CB0" w:rsidRDefault="00303CB0" w:rsidP="00303CB0">
      <w:pPr>
        <w:spacing w:line="256" w:lineRule="auto"/>
        <w:rPr>
          <w:sz w:val="21"/>
          <w:szCs w:val="22"/>
        </w:rPr>
      </w:pPr>
      <w:r>
        <w:rPr>
          <w:rFonts w:ascii="Impact" w:eastAsia="Impact" w:hAnsi="Impact" w:cs="Impact"/>
          <w:sz w:val="96"/>
        </w:rPr>
        <w:lastRenderedPageBreak/>
        <w:t xml:space="preserve">Konkurrenceregler </w:t>
      </w:r>
    </w:p>
    <w:p w14:paraId="72532A19" w14:textId="77777777" w:rsidR="00303CB0" w:rsidRDefault="00303CB0" w:rsidP="00303CB0">
      <w:pPr>
        <w:spacing w:line="256" w:lineRule="auto"/>
      </w:pPr>
      <w:proofErr w:type="spellStart"/>
      <w:r>
        <w:rPr>
          <w:sz w:val="40"/>
        </w:rPr>
        <w:t>Heelwork</w:t>
      </w:r>
      <w:proofErr w:type="spellEnd"/>
      <w:r>
        <w:rPr>
          <w:sz w:val="40"/>
        </w:rPr>
        <w:t xml:space="preserve"> to Music </w:t>
      </w:r>
    </w:p>
    <w:p w14:paraId="7B830241" w14:textId="77777777" w:rsidR="00303CB0" w:rsidRDefault="00303CB0" w:rsidP="00303CB0">
      <w:pPr>
        <w:spacing w:after="7" w:line="256" w:lineRule="auto"/>
        <w:rPr>
          <w:color w:val="000000"/>
        </w:rPr>
      </w:pPr>
      <w:r>
        <w:rPr>
          <w:b/>
          <w:i/>
          <w:color w:val="AD0101"/>
          <w:sz w:val="18"/>
        </w:rPr>
        <w:t xml:space="preserve"> </w:t>
      </w:r>
    </w:p>
    <w:p w14:paraId="6BFA7D82" w14:textId="77777777" w:rsidR="00303CB0" w:rsidRDefault="00303CB0" w:rsidP="00303CB0">
      <w:pPr>
        <w:spacing w:after="7" w:line="256" w:lineRule="auto"/>
      </w:pPr>
      <w:r>
        <w:rPr>
          <w:b/>
          <w:i/>
          <w:color w:val="AD0101"/>
          <w:sz w:val="18"/>
        </w:rPr>
        <w:t xml:space="preserve"> </w:t>
      </w:r>
    </w:p>
    <w:p w14:paraId="03ADD4D9" w14:textId="77777777" w:rsidR="00303CB0" w:rsidRDefault="00303CB0" w:rsidP="00303CB0">
      <w:pPr>
        <w:spacing w:after="29" w:line="232" w:lineRule="auto"/>
        <w:ind w:left="-5"/>
      </w:pPr>
      <w:r>
        <w:rPr>
          <w:b/>
          <w:i/>
          <w:color w:val="AD0101"/>
          <w:sz w:val="18"/>
        </w:rPr>
        <w:t xml:space="preserve">Al indlæring og træning af hunden skal tage udgangspunkt i viden om hundens naturlige adfærd og skal baseres på </w:t>
      </w:r>
    </w:p>
    <w:p w14:paraId="3ECB3C9C" w14:textId="77777777" w:rsidR="00303CB0" w:rsidRDefault="00303CB0" w:rsidP="00303CB0">
      <w:pPr>
        <w:spacing w:after="170" w:line="232" w:lineRule="auto"/>
        <w:ind w:left="-5"/>
      </w:pPr>
      <w:r>
        <w:rPr>
          <w:b/>
          <w:i/>
          <w:color w:val="AD0101"/>
          <w:sz w:val="18"/>
        </w:rPr>
        <w:t xml:space="preserve">”hundevenlige” metoder og teknikker, f.eks. positiv motivation og forstærkning af ønsket adfærd. Hunden skal altid håndteres og trænes på en måde, som sikrer, at dens fysiologiske, adfærdsmæssige og sundhedsmæssige behov tilgodeses. Straf og irettesættelse kan ikke benyttes under indlæring og kan derfor aldrig forme en hunds opførsel i positiv retning. </w:t>
      </w:r>
      <w:r>
        <w:rPr>
          <w:color w:val="303030"/>
          <w:sz w:val="40"/>
        </w:rPr>
        <w:t xml:space="preserve"> </w:t>
      </w:r>
    </w:p>
    <w:p w14:paraId="15E0F3DB" w14:textId="77777777" w:rsidR="00303CB0" w:rsidRDefault="00303CB0" w:rsidP="00303CB0">
      <w:pPr>
        <w:spacing w:after="288" w:line="256" w:lineRule="auto"/>
        <w:jc w:val="right"/>
      </w:pPr>
      <w:r>
        <w:rPr>
          <w:b/>
          <w:i/>
          <w:color w:val="AD0101"/>
          <w:sz w:val="18"/>
        </w:rPr>
        <w:t>DKK´s etiske anbefalinger for håndtering og træning af hunde.</w:t>
      </w:r>
      <w:r>
        <w:rPr>
          <w:color w:val="303030"/>
          <w:sz w:val="40"/>
        </w:rPr>
        <w:t xml:space="preserve"> </w:t>
      </w:r>
    </w:p>
    <w:p w14:paraId="71F7E176" w14:textId="77777777" w:rsidR="00303CB0" w:rsidRDefault="00303CB0" w:rsidP="00303CB0">
      <w:pPr>
        <w:spacing w:after="160" w:line="256" w:lineRule="auto"/>
      </w:pPr>
    </w:p>
    <w:sdt>
      <w:sdtPr>
        <w:rPr>
          <w:rFonts w:ascii="Calibri" w:eastAsia="Calibri" w:hAnsi="Calibri" w:cs="Calibri"/>
          <w:b w:val="0"/>
          <w:bCs w:val="0"/>
          <w:color w:val="000000"/>
          <w:spacing w:val="0"/>
          <w:sz w:val="21"/>
          <w:szCs w:val="22"/>
        </w:rPr>
        <w:id w:val="66543103"/>
        <w:docPartObj>
          <w:docPartGallery w:val="Table of Contents"/>
          <w:docPartUnique/>
        </w:docPartObj>
      </w:sdtPr>
      <w:sdtEndPr>
        <w:rPr>
          <w:rFonts w:ascii="Times New Roman" w:eastAsia="Times New Roman" w:hAnsi="Times New Roman" w:cs="Times New Roman"/>
          <w:color w:val="auto"/>
          <w:sz w:val="24"/>
          <w:szCs w:val="24"/>
        </w:rPr>
      </w:sdtEndPr>
      <w:sdtContent>
        <w:p w14:paraId="4D9161F4" w14:textId="77777777" w:rsidR="00303CB0" w:rsidRDefault="00303CB0" w:rsidP="00303CB0">
          <w:pPr>
            <w:pStyle w:val="Overskrift"/>
          </w:pPr>
          <w:r>
            <w:t>Indhold</w:t>
          </w:r>
        </w:p>
        <w:p w14:paraId="5D67B1AB" w14:textId="77C26FA4" w:rsidR="00303CB0" w:rsidRDefault="00303CB0" w:rsidP="00303CB0">
          <w:pPr>
            <w:pStyle w:val="Indholdsfortegnelse1"/>
            <w:tabs>
              <w:tab w:val="clear" w:pos="9628"/>
              <w:tab w:val="right" w:leader="dot" w:pos="9603"/>
            </w:tabs>
            <w:rPr>
              <w:rFonts w:asciiTheme="minorHAnsi" w:eastAsiaTheme="minorEastAsia" w:hAnsiTheme="minorHAnsi" w:cstheme="minorBidi"/>
              <w:sz w:val="22"/>
            </w:rPr>
          </w:pPr>
          <w:r>
            <w:rPr>
              <w:b/>
              <w:bCs w:val="0"/>
            </w:rPr>
            <w:fldChar w:fldCharType="begin"/>
          </w:r>
          <w:r>
            <w:rPr>
              <w:b/>
              <w:bCs w:val="0"/>
            </w:rPr>
            <w:instrText xml:space="preserve"> TOC \o "1-3" \h \z \u </w:instrText>
          </w:r>
          <w:r>
            <w:rPr>
              <w:b/>
              <w:bCs w:val="0"/>
            </w:rPr>
            <w:fldChar w:fldCharType="separate"/>
          </w:r>
          <w:hyperlink r:id="rId12" w:anchor="_Toc85994415" w:history="1">
            <w:r>
              <w:rPr>
                <w:rStyle w:val="Hyperlink"/>
              </w:rPr>
              <w:t>Generelle regler</w:t>
            </w:r>
            <w:r>
              <w:rPr>
                <w:rStyle w:val="Hyperlink"/>
                <w:webHidden/>
                <w:color w:val="000000"/>
              </w:rPr>
              <w:tab/>
            </w:r>
            <w:r>
              <w:rPr>
                <w:rStyle w:val="Hyperlink"/>
                <w:webHidden/>
                <w:color w:val="000000"/>
              </w:rPr>
              <w:fldChar w:fldCharType="begin"/>
            </w:r>
            <w:r>
              <w:rPr>
                <w:rStyle w:val="Hyperlink"/>
                <w:webHidden/>
                <w:color w:val="000000"/>
              </w:rPr>
              <w:instrText xml:space="preserve"> PAGEREF _Toc85994415 \h </w:instrText>
            </w:r>
            <w:r>
              <w:rPr>
                <w:rStyle w:val="Hyperlink"/>
                <w:webHidden/>
                <w:color w:val="000000"/>
              </w:rPr>
            </w:r>
            <w:r>
              <w:rPr>
                <w:rStyle w:val="Hyperlink"/>
                <w:webHidden/>
                <w:color w:val="000000"/>
              </w:rPr>
              <w:fldChar w:fldCharType="separate"/>
            </w:r>
            <w:r w:rsidR="00E86F7D">
              <w:rPr>
                <w:rStyle w:val="Hyperlink"/>
                <w:webHidden/>
                <w:color w:val="000000"/>
              </w:rPr>
              <w:t>4</w:t>
            </w:r>
            <w:r>
              <w:rPr>
                <w:rStyle w:val="Hyperlink"/>
                <w:webHidden/>
                <w:color w:val="000000"/>
              </w:rPr>
              <w:fldChar w:fldCharType="end"/>
            </w:r>
          </w:hyperlink>
        </w:p>
        <w:p w14:paraId="6E17D9C4" w14:textId="2EADAB28"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13" w:anchor="_Toc85994416" w:history="1">
            <w:r w:rsidR="00303CB0">
              <w:rPr>
                <w:rStyle w:val="Hyperlink"/>
                <w:lang w:val="en-US"/>
              </w:rPr>
              <w:t>Disciplinerne</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_Toc85994416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4</w:t>
            </w:r>
            <w:r w:rsidR="00303CB0">
              <w:rPr>
                <w:rStyle w:val="Hyperlink"/>
                <w:webHidden/>
                <w:color w:val="000000"/>
              </w:rPr>
              <w:fldChar w:fldCharType="end"/>
            </w:r>
          </w:hyperlink>
        </w:p>
        <w:p w14:paraId="240A1C95" w14:textId="2C818D02"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14" w:anchor="_Toc85994417" w:history="1">
            <w:r w:rsidR="00303CB0">
              <w:rPr>
                <w:rStyle w:val="Hyperlink"/>
                <w:noProof/>
                <w:lang w:val="en-US"/>
              </w:rPr>
              <w:t>Heelwork to Music (HTM)</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_Toc85994417 \h </w:instrText>
            </w:r>
            <w:r w:rsidR="00303CB0">
              <w:rPr>
                <w:rStyle w:val="Hyperlink"/>
                <w:noProof/>
                <w:webHidden/>
              </w:rPr>
            </w:r>
            <w:r w:rsidR="00303CB0">
              <w:rPr>
                <w:rStyle w:val="Hyperlink"/>
                <w:noProof/>
                <w:webHidden/>
              </w:rPr>
              <w:fldChar w:fldCharType="separate"/>
            </w:r>
            <w:r w:rsidR="00E86F7D">
              <w:rPr>
                <w:rStyle w:val="Hyperlink"/>
                <w:noProof/>
                <w:webHidden/>
              </w:rPr>
              <w:t>4</w:t>
            </w:r>
            <w:r w:rsidR="00303CB0">
              <w:rPr>
                <w:rStyle w:val="Hyperlink"/>
                <w:noProof/>
                <w:webHidden/>
              </w:rPr>
              <w:fldChar w:fldCharType="end"/>
            </w:r>
          </w:hyperlink>
        </w:p>
        <w:p w14:paraId="32F734A8" w14:textId="2AE5804A" w:rsidR="00303CB0" w:rsidRDefault="002E0DA1" w:rsidP="00303CB0">
          <w:pPr>
            <w:pStyle w:val="Indholdsfortegnelse3"/>
            <w:tabs>
              <w:tab w:val="right" w:leader="dot" w:pos="9603"/>
            </w:tabs>
            <w:rPr>
              <w:rFonts w:asciiTheme="minorHAnsi" w:eastAsiaTheme="minorEastAsia" w:hAnsiTheme="minorHAnsi" w:cstheme="minorBidi"/>
              <w:noProof/>
              <w:color w:val="auto"/>
              <w:sz w:val="22"/>
            </w:rPr>
          </w:pPr>
          <w:hyperlink r:id="rId15" w:anchor="_Toc85994418" w:history="1">
            <w:r w:rsidR="00303CB0">
              <w:rPr>
                <w:rStyle w:val="Hyperlink"/>
                <w:noProof/>
              </w:rPr>
              <w:t>De 10 positioner i HTM</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_Toc85994418 \h </w:instrText>
            </w:r>
            <w:r w:rsidR="00303CB0">
              <w:rPr>
                <w:rStyle w:val="Hyperlink"/>
                <w:noProof/>
                <w:webHidden/>
              </w:rPr>
            </w:r>
            <w:r w:rsidR="00303CB0">
              <w:rPr>
                <w:rStyle w:val="Hyperlink"/>
                <w:noProof/>
                <w:webHidden/>
              </w:rPr>
              <w:fldChar w:fldCharType="separate"/>
            </w:r>
            <w:r w:rsidR="00E86F7D">
              <w:rPr>
                <w:rStyle w:val="Hyperlink"/>
                <w:noProof/>
                <w:webHidden/>
              </w:rPr>
              <w:t>4</w:t>
            </w:r>
            <w:r w:rsidR="00303CB0">
              <w:rPr>
                <w:rStyle w:val="Hyperlink"/>
                <w:noProof/>
                <w:webHidden/>
              </w:rPr>
              <w:fldChar w:fldCharType="end"/>
            </w:r>
          </w:hyperlink>
        </w:p>
        <w:p w14:paraId="50ABD12B" w14:textId="1E856260"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16" w:anchor="_Toc85994419" w:history="1">
            <w:r w:rsidR="00303CB0">
              <w:rPr>
                <w:rStyle w:val="Hyperlink"/>
                <w:noProof/>
              </w:rPr>
              <w:t>Freestyle</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_Toc85994419 \h </w:instrText>
            </w:r>
            <w:r w:rsidR="00303CB0">
              <w:rPr>
                <w:rStyle w:val="Hyperlink"/>
                <w:noProof/>
                <w:webHidden/>
              </w:rPr>
            </w:r>
            <w:r w:rsidR="00303CB0">
              <w:rPr>
                <w:rStyle w:val="Hyperlink"/>
                <w:noProof/>
                <w:webHidden/>
              </w:rPr>
              <w:fldChar w:fldCharType="separate"/>
            </w:r>
            <w:r w:rsidR="00E86F7D">
              <w:rPr>
                <w:rStyle w:val="Hyperlink"/>
                <w:noProof/>
                <w:webHidden/>
              </w:rPr>
              <w:t>5</w:t>
            </w:r>
            <w:r w:rsidR="00303CB0">
              <w:rPr>
                <w:rStyle w:val="Hyperlink"/>
                <w:noProof/>
                <w:webHidden/>
              </w:rPr>
              <w:fldChar w:fldCharType="end"/>
            </w:r>
          </w:hyperlink>
        </w:p>
        <w:p w14:paraId="6A844B0A" w14:textId="07859BA8"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17" w:anchor="_Toc85994420" w:history="1">
            <w:r w:rsidR="00303CB0">
              <w:rPr>
                <w:rStyle w:val="Hyperlink"/>
              </w:rPr>
              <w:t>Oprykning i de officielle klasser</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_Toc85994420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5</w:t>
            </w:r>
            <w:r w:rsidR="00303CB0">
              <w:rPr>
                <w:rStyle w:val="Hyperlink"/>
                <w:webHidden/>
                <w:color w:val="000000"/>
              </w:rPr>
              <w:fldChar w:fldCharType="end"/>
            </w:r>
          </w:hyperlink>
        </w:p>
        <w:p w14:paraId="703FB877" w14:textId="45F1717D"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18" w:anchor="_Toc85994421" w:history="1">
            <w:r w:rsidR="00303CB0">
              <w:rPr>
                <w:rStyle w:val="Hyperlink"/>
              </w:rPr>
              <w:t>Øvrige klasser</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_Toc85994421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6</w:t>
            </w:r>
            <w:r w:rsidR="00303CB0">
              <w:rPr>
                <w:rStyle w:val="Hyperlink"/>
                <w:webHidden/>
                <w:color w:val="000000"/>
              </w:rPr>
              <w:fldChar w:fldCharType="end"/>
            </w:r>
          </w:hyperlink>
        </w:p>
        <w:p w14:paraId="57949468" w14:textId="1D5C1D91"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19" w:anchor="_Toc85994422" w:history="1">
            <w:r w:rsidR="00303CB0">
              <w:rPr>
                <w:rStyle w:val="Hyperlink"/>
                <w:noProof/>
              </w:rPr>
              <w:t>Seniorklassen</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_Toc85994422 \h </w:instrText>
            </w:r>
            <w:r w:rsidR="00303CB0">
              <w:rPr>
                <w:rStyle w:val="Hyperlink"/>
                <w:noProof/>
                <w:webHidden/>
              </w:rPr>
            </w:r>
            <w:r w:rsidR="00303CB0">
              <w:rPr>
                <w:rStyle w:val="Hyperlink"/>
                <w:noProof/>
                <w:webHidden/>
              </w:rPr>
              <w:fldChar w:fldCharType="separate"/>
            </w:r>
            <w:r w:rsidR="00E86F7D">
              <w:rPr>
                <w:rStyle w:val="Hyperlink"/>
                <w:noProof/>
                <w:webHidden/>
              </w:rPr>
              <w:t>6</w:t>
            </w:r>
            <w:r w:rsidR="00303CB0">
              <w:rPr>
                <w:rStyle w:val="Hyperlink"/>
                <w:noProof/>
                <w:webHidden/>
              </w:rPr>
              <w:fldChar w:fldCharType="end"/>
            </w:r>
          </w:hyperlink>
        </w:p>
        <w:p w14:paraId="7A0E3843" w14:textId="4550DD15"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20" w:anchor="_Toc85994423" w:history="1">
            <w:r w:rsidR="00303CB0">
              <w:rPr>
                <w:rStyle w:val="Hyperlink"/>
                <w:noProof/>
              </w:rPr>
              <w:t>Sandkasseklassen</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_Toc85994423 \h </w:instrText>
            </w:r>
            <w:r w:rsidR="00303CB0">
              <w:rPr>
                <w:rStyle w:val="Hyperlink"/>
                <w:noProof/>
                <w:webHidden/>
              </w:rPr>
            </w:r>
            <w:r w:rsidR="00303CB0">
              <w:rPr>
                <w:rStyle w:val="Hyperlink"/>
                <w:noProof/>
                <w:webHidden/>
              </w:rPr>
              <w:fldChar w:fldCharType="separate"/>
            </w:r>
            <w:r w:rsidR="00E86F7D">
              <w:rPr>
                <w:rStyle w:val="Hyperlink"/>
                <w:noProof/>
                <w:webHidden/>
              </w:rPr>
              <w:t>6</w:t>
            </w:r>
            <w:r w:rsidR="00303CB0">
              <w:rPr>
                <w:rStyle w:val="Hyperlink"/>
                <w:noProof/>
                <w:webHidden/>
              </w:rPr>
              <w:fldChar w:fldCharType="end"/>
            </w:r>
          </w:hyperlink>
        </w:p>
        <w:p w14:paraId="0E91646B" w14:textId="4FD41345"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21" w:anchor="_Toc85994424" w:history="1">
            <w:r w:rsidR="00303CB0">
              <w:rPr>
                <w:rStyle w:val="Hyperlink"/>
                <w:noProof/>
              </w:rPr>
              <w:t>Begynderklasse</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_Toc85994424 \h </w:instrText>
            </w:r>
            <w:r w:rsidR="00303CB0">
              <w:rPr>
                <w:rStyle w:val="Hyperlink"/>
                <w:noProof/>
                <w:webHidden/>
              </w:rPr>
            </w:r>
            <w:r w:rsidR="00303CB0">
              <w:rPr>
                <w:rStyle w:val="Hyperlink"/>
                <w:noProof/>
                <w:webHidden/>
              </w:rPr>
              <w:fldChar w:fldCharType="separate"/>
            </w:r>
            <w:r w:rsidR="00E86F7D">
              <w:rPr>
                <w:rStyle w:val="Hyperlink"/>
                <w:noProof/>
                <w:webHidden/>
              </w:rPr>
              <w:t>6</w:t>
            </w:r>
            <w:r w:rsidR="00303CB0">
              <w:rPr>
                <w:rStyle w:val="Hyperlink"/>
                <w:noProof/>
                <w:webHidden/>
              </w:rPr>
              <w:fldChar w:fldCharType="end"/>
            </w:r>
          </w:hyperlink>
        </w:p>
        <w:p w14:paraId="7AC61CEE" w14:textId="4FC1B6E7"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22" w:anchor="_Toc85994425" w:history="1">
            <w:r w:rsidR="00303CB0">
              <w:rPr>
                <w:rStyle w:val="Hyperlink"/>
                <w:noProof/>
              </w:rPr>
              <w:t>Træningsklasse</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_Toc85994425 \h </w:instrText>
            </w:r>
            <w:r w:rsidR="00303CB0">
              <w:rPr>
                <w:rStyle w:val="Hyperlink"/>
                <w:noProof/>
                <w:webHidden/>
              </w:rPr>
            </w:r>
            <w:r w:rsidR="00303CB0">
              <w:rPr>
                <w:rStyle w:val="Hyperlink"/>
                <w:noProof/>
                <w:webHidden/>
              </w:rPr>
              <w:fldChar w:fldCharType="separate"/>
            </w:r>
            <w:r w:rsidR="00E86F7D">
              <w:rPr>
                <w:rStyle w:val="Hyperlink"/>
                <w:noProof/>
                <w:webHidden/>
              </w:rPr>
              <w:t>7</w:t>
            </w:r>
            <w:r w:rsidR="00303CB0">
              <w:rPr>
                <w:rStyle w:val="Hyperlink"/>
                <w:noProof/>
                <w:webHidden/>
              </w:rPr>
              <w:fldChar w:fldCharType="end"/>
            </w:r>
          </w:hyperlink>
        </w:p>
        <w:p w14:paraId="1D50E248" w14:textId="732089CD"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23" w:anchor="_Toc85994426" w:history="1">
            <w:r w:rsidR="00303CB0">
              <w:rPr>
                <w:rStyle w:val="Hyperlink"/>
                <w:noProof/>
              </w:rPr>
              <w:t>6+</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_Toc85994426 \h </w:instrText>
            </w:r>
            <w:r w:rsidR="00303CB0">
              <w:rPr>
                <w:rStyle w:val="Hyperlink"/>
                <w:noProof/>
                <w:webHidden/>
              </w:rPr>
            </w:r>
            <w:r w:rsidR="00303CB0">
              <w:rPr>
                <w:rStyle w:val="Hyperlink"/>
                <w:noProof/>
                <w:webHidden/>
              </w:rPr>
              <w:fldChar w:fldCharType="separate"/>
            </w:r>
            <w:r w:rsidR="00E86F7D">
              <w:rPr>
                <w:rStyle w:val="Hyperlink"/>
                <w:noProof/>
                <w:webHidden/>
              </w:rPr>
              <w:t>7</w:t>
            </w:r>
            <w:r w:rsidR="00303CB0">
              <w:rPr>
                <w:rStyle w:val="Hyperlink"/>
                <w:noProof/>
                <w:webHidden/>
              </w:rPr>
              <w:fldChar w:fldCharType="end"/>
            </w:r>
          </w:hyperlink>
        </w:p>
        <w:p w14:paraId="43059589" w14:textId="1734712B"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24" w:anchor="_Toc85994427" w:history="1">
            <w:r w:rsidR="00303CB0">
              <w:rPr>
                <w:rStyle w:val="Hyperlink"/>
              </w:rPr>
              <w:t>Tidsgrænser</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_Toc85994427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7</w:t>
            </w:r>
            <w:r w:rsidR="00303CB0">
              <w:rPr>
                <w:rStyle w:val="Hyperlink"/>
                <w:webHidden/>
                <w:color w:val="000000"/>
              </w:rPr>
              <w:fldChar w:fldCharType="end"/>
            </w:r>
          </w:hyperlink>
        </w:p>
        <w:p w14:paraId="48467725" w14:textId="07CC12DE"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25" w:anchor="_Toc85994428" w:history="1">
            <w:r w:rsidR="00303CB0">
              <w:rPr>
                <w:rStyle w:val="Hyperlink"/>
              </w:rPr>
              <w:t>Bedømmelse</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_Toc85994428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7</w:t>
            </w:r>
            <w:r w:rsidR="00303CB0">
              <w:rPr>
                <w:rStyle w:val="Hyperlink"/>
                <w:webHidden/>
                <w:color w:val="000000"/>
              </w:rPr>
              <w:fldChar w:fldCharType="end"/>
            </w:r>
          </w:hyperlink>
        </w:p>
        <w:p w14:paraId="5255A021" w14:textId="0699DA76"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26" w:anchor="_Toc85994429" w:history="1">
            <w:r w:rsidR="00303CB0">
              <w:rPr>
                <w:rStyle w:val="Hyperlink"/>
                <w:noProof/>
              </w:rPr>
              <w:t>Dommere</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_Toc85994429 \h </w:instrText>
            </w:r>
            <w:r w:rsidR="00303CB0">
              <w:rPr>
                <w:rStyle w:val="Hyperlink"/>
                <w:noProof/>
                <w:webHidden/>
              </w:rPr>
            </w:r>
            <w:r w:rsidR="00303CB0">
              <w:rPr>
                <w:rStyle w:val="Hyperlink"/>
                <w:noProof/>
                <w:webHidden/>
              </w:rPr>
              <w:fldChar w:fldCharType="separate"/>
            </w:r>
            <w:r w:rsidR="00E86F7D">
              <w:rPr>
                <w:rStyle w:val="Hyperlink"/>
                <w:noProof/>
                <w:webHidden/>
              </w:rPr>
              <w:t>7</w:t>
            </w:r>
            <w:r w:rsidR="00303CB0">
              <w:rPr>
                <w:rStyle w:val="Hyperlink"/>
                <w:noProof/>
                <w:webHidden/>
              </w:rPr>
              <w:fldChar w:fldCharType="end"/>
            </w:r>
          </w:hyperlink>
        </w:p>
        <w:p w14:paraId="39ECFC16" w14:textId="629EA371"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27" w:anchor="_Toc85994430" w:history="1">
            <w:r w:rsidR="00303CB0">
              <w:rPr>
                <w:rStyle w:val="Hyperlink"/>
                <w:noProof/>
              </w:rPr>
              <w:t>Pointgivning</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_Toc85994430 \h </w:instrText>
            </w:r>
            <w:r w:rsidR="00303CB0">
              <w:rPr>
                <w:rStyle w:val="Hyperlink"/>
                <w:noProof/>
                <w:webHidden/>
              </w:rPr>
            </w:r>
            <w:r w:rsidR="00303CB0">
              <w:rPr>
                <w:rStyle w:val="Hyperlink"/>
                <w:noProof/>
                <w:webHidden/>
              </w:rPr>
              <w:fldChar w:fldCharType="separate"/>
            </w:r>
            <w:r w:rsidR="00E86F7D">
              <w:rPr>
                <w:rStyle w:val="Hyperlink"/>
                <w:noProof/>
                <w:webHidden/>
              </w:rPr>
              <w:t>8</w:t>
            </w:r>
            <w:r w:rsidR="00303CB0">
              <w:rPr>
                <w:rStyle w:val="Hyperlink"/>
                <w:noProof/>
                <w:webHidden/>
              </w:rPr>
              <w:fldChar w:fldCharType="end"/>
            </w:r>
          </w:hyperlink>
        </w:p>
        <w:p w14:paraId="538FB99F" w14:textId="0B8434C5"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28" w:anchor="_Toc85994431" w:history="1">
            <w:r w:rsidR="00303CB0">
              <w:rPr>
                <w:rStyle w:val="Hyperlink"/>
                <w:noProof/>
              </w:rPr>
              <w:t>Bedømmelseskriterier</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_Toc85994431 \h </w:instrText>
            </w:r>
            <w:r w:rsidR="00303CB0">
              <w:rPr>
                <w:rStyle w:val="Hyperlink"/>
                <w:noProof/>
                <w:webHidden/>
              </w:rPr>
            </w:r>
            <w:r w:rsidR="00303CB0">
              <w:rPr>
                <w:rStyle w:val="Hyperlink"/>
                <w:noProof/>
                <w:webHidden/>
              </w:rPr>
              <w:fldChar w:fldCharType="separate"/>
            </w:r>
            <w:r w:rsidR="00E86F7D">
              <w:rPr>
                <w:rStyle w:val="Hyperlink"/>
                <w:noProof/>
                <w:webHidden/>
              </w:rPr>
              <w:t>8</w:t>
            </w:r>
            <w:r w:rsidR="00303CB0">
              <w:rPr>
                <w:rStyle w:val="Hyperlink"/>
                <w:noProof/>
                <w:webHidden/>
              </w:rPr>
              <w:fldChar w:fldCharType="end"/>
            </w:r>
          </w:hyperlink>
        </w:p>
        <w:p w14:paraId="4BD0FC9A" w14:textId="2F793BC1" w:rsidR="00303CB0" w:rsidRDefault="002E0DA1" w:rsidP="00303CB0">
          <w:pPr>
            <w:pStyle w:val="Indholdsfortegnelse3"/>
            <w:tabs>
              <w:tab w:val="right" w:leader="dot" w:pos="9603"/>
            </w:tabs>
            <w:rPr>
              <w:rFonts w:asciiTheme="minorHAnsi" w:eastAsiaTheme="minorEastAsia" w:hAnsiTheme="minorHAnsi" w:cstheme="minorBidi"/>
              <w:noProof/>
              <w:color w:val="auto"/>
              <w:sz w:val="22"/>
            </w:rPr>
          </w:pPr>
          <w:hyperlink r:id="rId29" w:anchor="_Toc85994432" w:history="1">
            <w:r w:rsidR="00303CB0">
              <w:rPr>
                <w:rStyle w:val="Hyperlink"/>
                <w:noProof/>
              </w:rPr>
              <w:t>Udførelse og præcision (max. 9 points):</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_Toc85994432 \h </w:instrText>
            </w:r>
            <w:r w:rsidR="00303CB0">
              <w:rPr>
                <w:rStyle w:val="Hyperlink"/>
                <w:noProof/>
                <w:webHidden/>
              </w:rPr>
            </w:r>
            <w:r w:rsidR="00303CB0">
              <w:rPr>
                <w:rStyle w:val="Hyperlink"/>
                <w:noProof/>
                <w:webHidden/>
              </w:rPr>
              <w:fldChar w:fldCharType="separate"/>
            </w:r>
            <w:r w:rsidR="00E86F7D">
              <w:rPr>
                <w:rStyle w:val="Hyperlink"/>
                <w:noProof/>
                <w:webHidden/>
              </w:rPr>
              <w:t>8</w:t>
            </w:r>
            <w:r w:rsidR="00303CB0">
              <w:rPr>
                <w:rStyle w:val="Hyperlink"/>
                <w:noProof/>
                <w:webHidden/>
              </w:rPr>
              <w:fldChar w:fldCharType="end"/>
            </w:r>
          </w:hyperlink>
        </w:p>
        <w:p w14:paraId="2B7772BE" w14:textId="77D04C84" w:rsidR="00303CB0" w:rsidRDefault="002E0DA1" w:rsidP="00303CB0">
          <w:pPr>
            <w:pStyle w:val="Indholdsfortegnelse3"/>
            <w:tabs>
              <w:tab w:val="right" w:leader="dot" w:pos="9603"/>
            </w:tabs>
            <w:rPr>
              <w:rFonts w:asciiTheme="minorHAnsi" w:eastAsiaTheme="minorEastAsia" w:hAnsiTheme="minorHAnsi" w:cstheme="minorBidi"/>
              <w:noProof/>
              <w:color w:val="auto"/>
              <w:sz w:val="22"/>
            </w:rPr>
          </w:pPr>
          <w:hyperlink r:id="rId30" w:anchor="_Toc85994433" w:history="1">
            <w:r w:rsidR="00303CB0">
              <w:rPr>
                <w:rStyle w:val="Hyperlink"/>
                <w:noProof/>
              </w:rPr>
              <w:t>Indhold og sværhedsgrad (max. 9 points):</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_Toc85994433 \h </w:instrText>
            </w:r>
            <w:r w:rsidR="00303CB0">
              <w:rPr>
                <w:rStyle w:val="Hyperlink"/>
                <w:noProof/>
                <w:webHidden/>
              </w:rPr>
            </w:r>
            <w:r w:rsidR="00303CB0">
              <w:rPr>
                <w:rStyle w:val="Hyperlink"/>
                <w:noProof/>
                <w:webHidden/>
              </w:rPr>
              <w:fldChar w:fldCharType="separate"/>
            </w:r>
            <w:r w:rsidR="00E86F7D">
              <w:rPr>
                <w:rStyle w:val="Hyperlink"/>
                <w:noProof/>
                <w:webHidden/>
              </w:rPr>
              <w:t>9</w:t>
            </w:r>
            <w:r w:rsidR="00303CB0">
              <w:rPr>
                <w:rStyle w:val="Hyperlink"/>
                <w:noProof/>
                <w:webHidden/>
              </w:rPr>
              <w:fldChar w:fldCharType="end"/>
            </w:r>
          </w:hyperlink>
        </w:p>
        <w:p w14:paraId="2079B1DA" w14:textId="6327DAB5" w:rsidR="00303CB0" w:rsidRDefault="002E0DA1" w:rsidP="00303CB0">
          <w:pPr>
            <w:pStyle w:val="Indholdsfortegnelse3"/>
            <w:tabs>
              <w:tab w:val="right" w:leader="dot" w:pos="9603"/>
            </w:tabs>
            <w:rPr>
              <w:rFonts w:asciiTheme="minorHAnsi" w:eastAsiaTheme="minorEastAsia" w:hAnsiTheme="minorHAnsi" w:cstheme="minorBidi"/>
              <w:noProof/>
              <w:color w:val="auto"/>
              <w:sz w:val="22"/>
            </w:rPr>
          </w:pPr>
          <w:hyperlink r:id="rId31" w:anchor="_Toc85994434" w:history="1">
            <w:r w:rsidR="00303CB0">
              <w:rPr>
                <w:rStyle w:val="Hyperlink"/>
                <w:noProof/>
              </w:rPr>
              <w:t>Musik og fortolkning (max. 9 points):</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_Toc85994434 \h </w:instrText>
            </w:r>
            <w:r w:rsidR="00303CB0">
              <w:rPr>
                <w:rStyle w:val="Hyperlink"/>
                <w:noProof/>
                <w:webHidden/>
              </w:rPr>
            </w:r>
            <w:r w:rsidR="00303CB0">
              <w:rPr>
                <w:rStyle w:val="Hyperlink"/>
                <w:noProof/>
                <w:webHidden/>
              </w:rPr>
              <w:fldChar w:fldCharType="separate"/>
            </w:r>
            <w:r w:rsidR="00E86F7D">
              <w:rPr>
                <w:rStyle w:val="Hyperlink"/>
                <w:noProof/>
                <w:webHidden/>
              </w:rPr>
              <w:t>9</w:t>
            </w:r>
            <w:r w:rsidR="00303CB0">
              <w:rPr>
                <w:rStyle w:val="Hyperlink"/>
                <w:noProof/>
                <w:webHidden/>
              </w:rPr>
              <w:fldChar w:fldCharType="end"/>
            </w:r>
          </w:hyperlink>
        </w:p>
        <w:p w14:paraId="77A8AEF7" w14:textId="55200947" w:rsidR="00303CB0" w:rsidRDefault="002E0DA1" w:rsidP="00303CB0">
          <w:pPr>
            <w:pStyle w:val="Indholdsfortegnelse3"/>
            <w:tabs>
              <w:tab w:val="right" w:leader="dot" w:pos="9603"/>
            </w:tabs>
            <w:rPr>
              <w:rFonts w:asciiTheme="minorHAnsi" w:eastAsiaTheme="minorEastAsia" w:hAnsiTheme="minorHAnsi" w:cstheme="minorBidi"/>
              <w:noProof/>
              <w:color w:val="auto"/>
              <w:sz w:val="22"/>
            </w:rPr>
          </w:pPr>
          <w:hyperlink r:id="rId32" w:anchor="_Toc85994435" w:history="1">
            <w:r w:rsidR="00303CB0">
              <w:rPr>
                <w:rStyle w:val="Hyperlink"/>
                <w:noProof/>
              </w:rPr>
              <w:t>Sikkerhed og trivsel (max. 3 points):</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_Toc85994435 \h </w:instrText>
            </w:r>
            <w:r w:rsidR="00303CB0">
              <w:rPr>
                <w:rStyle w:val="Hyperlink"/>
                <w:noProof/>
                <w:webHidden/>
              </w:rPr>
            </w:r>
            <w:r w:rsidR="00303CB0">
              <w:rPr>
                <w:rStyle w:val="Hyperlink"/>
                <w:noProof/>
                <w:webHidden/>
              </w:rPr>
              <w:fldChar w:fldCharType="separate"/>
            </w:r>
            <w:r w:rsidR="00E86F7D">
              <w:rPr>
                <w:rStyle w:val="Hyperlink"/>
                <w:noProof/>
                <w:webHidden/>
              </w:rPr>
              <w:t>9</w:t>
            </w:r>
            <w:r w:rsidR="00303CB0">
              <w:rPr>
                <w:rStyle w:val="Hyperlink"/>
                <w:noProof/>
                <w:webHidden/>
              </w:rPr>
              <w:fldChar w:fldCharType="end"/>
            </w:r>
          </w:hyperlink>
        </w:p>
        <w:p w14:paraId="1D4D3178" w14:textId="222A3C7C"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33" w:anchor="_Toc85994436" w:history="1">
            <w:r w:rsidR="00303CB0">
              <w:rPr>
                <w:rStyle w:val="Hyperlink"/>
                <w:noProof/>
              </w:rPr>
              <w:t>I tilfælde af pointlighed</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_Toc85994436 \h </w:instrText>
            </w:r>
            <w:r w:rsidR="00303CB0">
              <w:rPr>
                <w:rStyle w:val="Hyperlink"/>
                <w:noProof/>
                <w:webHidden/>
              </w:rPr>
            </w:r>
            <w:r w:rsidR="00303CB0">
              <w:rPr>
                <w:rStyle w:val="Hyperlink"/>
                <w:noProof/>
                <w:webHidden/>
              </w:rPr>
              <w:fldChar w:fldCharType="separate"/>
            </w:r>
            <w:r w:rsidR="00E86F7D">
              <w:rPr>
                <w:rStyle w:val="Hyperlink"/>
                <w:noProof/>
                <w:webHidden/>
              </w:rPr>
              <w:t>9</w:t>
            </w:r>
            <w:r w:rsidR="00303CB0">
              <w:rPr>
                <w:rStyle w:val="Hyperlink"/>
                <w:noProof/>
                <w:webHidden/>
              </w:rPr>
              <w:fldChar w:fldCharType="end"/>
            </w:r>
          </w:hyperlink>
        </w:p>
        <w:p w14:paraId="356F8643" w14:textId="61217926" w:rsidR="00303CB0" w:rsidRDefault="002E0DA1" w:rsidP="00303CB0">
          <w:pPr>
            <w:pStyle w:val="Indholdsfortegnelse3"/>
            <w:tabs>
              <w:tab w:val="right" w:leader="dot" w:pos="9603"/>
            </w:tabs>
            <w:rPr>
              <w:rFonts w:asciiTheme="minorHAnsi" w:eastAsiaTheme="minorEastAsia" w:hAnsiTheme="minorHAnsi" w:cstheme="minorBidi"/>
              <w:noProof/>
              <w:color w:val="auto"/>
              <w:sz w:val="22"/>
            </w:rPr>
          </w:pPr>
          <w:hyperlink r:id="rId34" w:anchor="_Toc85994437" w:history="1">
            <w:r w:rsidR="00303CB0">
              <w:rPr>
                <w:rStyle w:val="Hyperlink"/>
                <w:noProof/>
              </w:rPr>
              <w:t>Heelwork to Music</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_Toc85994437 \h </w:instrText>
            </w:r>
            <w:r w:rsidR="00303CB0">
              <w:rPr>
                <w:rStyle w:val="Hyperlink"/>
                <w:noProof/>
                <w:webHidden/>
              </w:rPr>
            </w:r>
            <w:r w:rsidR="00303CB0">
              <w:rPr>
                <w:rStyle w:val="Hyperlink"/>
                <w:noProof/>
                <w:webHidden/>
              </w:rPr>
              <w:fldChar w:fldCharType="separate"/>
            </w:r>
            <w:r w:rsidR="00E86F7D">
              <w:rPr>
                <w:rStyle w:val="Hyperlink"/>
                <w:noProof/>
                <w:webHidden/>
              </w:rPr>
              <w:t>9</w:t>
            </w:r>
            <w:r w:rsidR="00303CB0">
              <w:rPr>
                <w:rStyle w:val="Hyperlink"/>
                <w:noProof/>
                <w:webHidden/>
              </w:rPr>
              <w:fldChar w:fldCharType="end"/>
            </w:r>
          </w:hyperlink>
        </w:p>
        <w:p w14:paraId="127E7EA0" w14:textId="7628FD2F" w:rsidR="00303CB0" w:rsidRDefault="002E0DA1" w:rsidP="00303CB0">
          <w:pPr>
            <w:pStyle w:val="Indholdsfortegnelse3"/>
            <w:tabs>
              <w:tab w:val="right" w:leader="dot" w:pos="9603"/>
            </w:tabs>
            <w:rPr>
              <w:rFonts w:asciiTheme="minorHAnsi" w:eastAsiaTheme="minorEastAsia" w:hAnsiTheme="minorHAnsi" w:cstheme="minorBidi"/>
              <w:noProof/>
              <w:color w:val="auto"/>
              <w:sz w:val="22"/>
            </w:rPr>
          </w:pPr>
          <w:hyperlink r:id="rId35" w:anchor="_Toc85994438" w:history="1">
            <w:r w:rsidR="00303CB0">
              <w:rPr>
                <w:rStyle w:val="Hyperlink"/>
                <w:noProof/>
              </w:rPr>
              <w:t>Freestyle</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_Toc85994438 \h </w:instrText>
            </w:r>
            <w:r w:rsidR="00303CB0">
              <w:rPr>
                <w:rStyle w:val="Hyperlink"/>
                <w:noProof/>
                <w:webHidden/>
              </w:rPr>
            </w:r>
            <w:r w:rsidR="00303CB0">
              <w:rPr>
                <w:rStyle w:val="Hyperlink"/>
                <w:noProof/>
                <w:webHidden/>
              </w:rPr>
              <w:fldChar w:fldCharType="separate"/>
            </w:r>
            <w:r w:rsidR="00E86F7D">
              <w:rPr>
                <w:rStyle w:val="Hyperlink"/>
                <w:noProof/>
                <w:webHidden/>
              </w:rPr>
              <w:t>10</w:t>
            </w:r>
            <w:r w:rsidR="00303CB0">
              <w:rPr>
                <w:rStyle w:val="Hyperlink"/>
                <w:noProof/>
                <w:webHidden/>
              </w:rPr>
              <w:fldChar w:fldCharType="end"/>
            </w:r>
          </w:hyperlink>
        </w:p>
        <w:p w14:paraId="19CC8224" w14:textId="33A91F9E"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36" w:anchor="_Toc85994439" w:history="1">
            <w:r w:rsidR="00303CB0">
              <w:rPr>
                <w:rStyle w:val="Hyperlink"/>
              </w:rPr>
              <w:t>Certifikater og Championater</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_Toc85994439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10</w:t>
            </w:r>
            <w:r w:rsidR="00303CB0">
              <w:rPr>
                <w:rStyle w:val="Hyperlink"/>
                <w:webHidden/>
                <w:color w:val="000000"/>
              </w:rPr>
              <w:fldChar w:fldCharType="end"/>
            </w:r>
          </w:hyperlink>
        </w:p>
        <w:p w14:paraId="55A95387" w14:textId="6E370D2B"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37" w:anchor="_Toc85994440" w:history="1">
            <w:r w:rsidR="00303CB0">
              <w:rPr>
                <w:rStyle w:val="Hyperlink"/>
              </w:rPr>
              <w:t>Øvrige titler</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_Toc85994440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10</w:t>
            </w:r>
            <w:r w:rsidR="00303CB0">
              <w:rPr>
                <w:rStyle w:val="Hyperlink"/>
                <w:webHidden/>
                <w:color w:val="000000"/>
              </w:rPr>
              <w:fldChar w:fldCharType="end"/>
            </w:r>
          </w:hyperlink>
        </w:p>
        <w:p w14:paraId="5BF64193" w14:textId="33310548"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38" w:anchor="_Toc85994441" w:history="1">
            <w:r w:rsidR="00303CB0">
              <w:rPr>
                <w:rStyle w:val="Hyperlink"/>
              </w:rPr>
              <w:t>Årets Hund i Dansk Kennel Klub</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_Toc85994441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11</w:t>
            </w:r>
            <w:r w:rsidR="00303CB0">
              <w:rPr>
                <w:rStyle w:val="Hyperlink"/>
                <w:webHidden/>
                <w:color w:val="000000"/>
              </w:rPr>
              <w:fldChar w:fldCharType="end"/>
            </w:r>
          </w:hyperlink>
        </w:p>
        <w:p w14:paraId="113E94F3" w14:textId="11519603"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39" w:anchor="_Toc85994442" w:history="1">
            <w:r w:rsidR="00303CB0">
              <w:rPr>
                <w:rStyle w:val="Hyperlink"/>
              </w:rPr>
              <w:t>Landsholdet</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_Toc85994442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11</w:t>
            </w:r>
            <w:r w:rsidR="00303CB0">
              <w:rPr>
                <w:rStyle w:val="Hyperlink"/>
                <w:webHidden/>
                <w:color w:val="000000"/>
              </w:rPr>
              <w:fldChar w:fldCharType="end"/>
            </w:r>
          </w:hyperlink>
        </w:p>
        <w:p w14:paraId="28E4DB03" w14:textId="219F1D3F"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40" w:anchor="_Toc85994443" w:history="1">
            <w:r w:rsidR="00303CB0">
              <w:rPr>
                <w:rStyle w:val="Hyperlink"/>
              </w:rPr>
              <w:t>Konkurrenceregler</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_Toc85994443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12</w:t>
            </w:r>
            <w:r w:rsidR="00303CB0">
              <w:rPr>
                <w:rStyle w:val="Hyperlink"/>
                <w:webHidden/>
                <w:color w:val="000000"/>
              </w:rPr>
              <w:fldChar w:fldCharType="end"/>
            </w:r>
          </w:hyperlink>
        </w:p>
        <w:p w14:paraId="6EB2C66C" w14:textId="3F30564D"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41" w:anchor="_Toc85994444" w:history="1">
            <w:r w:rsidR="00303CB0">
              <w:rPr>
                <w:rStyle w:val="Hyperlink"/>
                <w:noProof/>
              </w:rPr>
              <w:t>Arrangørens forberedelse</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_Toc85994444 \h </w:instrText>
            </w:r>
            <w:r w:rsidR="00303CB0">
              <w:rPr>
                <w:rStyle w:val="Hyperlink"/>
                <w:noProof/>
                <w:webHidden/>
              </w:rPr>
            </w:r>
            <w:r w:rsidR="00303CB0">
              <w:rPr>
                <w:rStyle w:val="Hyperlink"/>
                <w:noProof/>
                <w:webHidden/>
              </w:rPr>
              <w:fldChar w:fldCharType="separate"/>
            </w:r>
            <w:r w:rsidR="00E86F7D">
              <w:rPr>
                <w:rStyle w:val="Hyperlink"/>
                <w:noProof/>
                <w:webHidden/>
              </w:rPr>
              <w:t>12</w:t>
            </w:r>
            <w:r w:rsidR="00303CB0">
              <w:rPr>
                <w:rStyle w:val="Hyperlink"/>
                <w:noProof/>
                <w:webHidden/>
              </w:rPr>
              <w:fldChar w:fldCharType="end"/>
            </w:r>
          </w:hyperlink>
        </w:p>
        <w:p w14:paraId="5B73103F" w14:textId="094AED4E"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42" w:anchor="_Toc85994445" w:history="1">
            <w:r w:rsidR="00303CB0">
              <w:rPr>
                <w:rStyle w:val="Hyperlink"/>
                <w:noProof/>
              </w:rPr>
              <w:t>Regler for ekvipagen</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_Toc85994445 \h </w:instrText>
            </w:r>
            <w:r w:rsidR="00303CB0">
              <w:rPr>
                <w:rStyle w:val="Hyperlink"/>
                <w:noProof/>
                <w:webHidden/>
              </w:rPr>
            </w:r>
            <w:r w:rsidR="00303CB0">
              <w:rPr>
                <w:rStyle w:val="Hyperlink"/>
                <w:noProof/>
                <w:webHidden/>
              </w:rPr>
              <w:fldChar w:fldCharType="separate"/>
            </w:r>
            <w:r w:rsidR="00E86F7D">
              <w:rPr>
                <w:rStyle w:val="Hyperlink"/>
                <w:noProof/>
                <w:webHidden/>
              </w:rPr>
              <w:t>13</w:t>
            </w:r>
            <w:r w:rsidR="00303CB0">
              <w:rPr>
                <w:rStyle w:val="Hyperlink"/>
                <w:noProof/>
                <w:webHidden/>
              </w:rPr>
              <w:fldChar w:fldCharType="end"/>
            </w:r>
          </w:hyperlink>
        </w:p>
        <w:p w14:paraId="68433A32" w14:textId="02F138F1"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43" w:anchor="_Toc85994446" w:history="1">
            <w:r w:rsidR="00303CB0">
              <w:rPr>
                <w:rStyle w:val="Hyperlink"/>
                <w:noProof/>
              </w:rPr>
              <w:t>Rekvisitter</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_Toc85994446 \h </w:instrText>
            </w:r>
            <w:r w:rsidR="00303CB0">
              <w:rPr>
                <w:rStyle w:val="Hyperlink"/>
                <w:noProof/>
                <w:webHidden/>
              </w:rPr>
            </w:r>
            <w:r w:rsidR="00303CB0">
              <w:rPr>
                <w:rStyle w:val="Hyperlink"/>
                <w:noProof/>
                <w:webHidden/>
              </w:rPr>
              <w:fldChar w:fldCharType="separate"/>
            </w:r>
            <w:r w:rsidR="00E86F7D">
              <w:rPr>
                <w:rStyle w:val="Hyperlink"/>
                <w:noProof/>
                <w:webHidden/>
              </w:rPr>
              <w:t>13</w:t>
            </w:r>
            <w:r w:rsidR="00303CB0">
              <w:rPr>
                <w:rStyle w:val="Hyperlink"/>
                <w:noProof/>
                <w:webHidden/>
              </w:rPr>
              <w:fldChar w:fldCharType="end"/>
            </w:r>
          </w:hyperlink>
        </w:p>
        <w:p w14:paraId="761C6CEC" w14:textId="6B27A536"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44" w:anchor="_Toc85994447" w:history="1">
            <w:r w:rsidR="00303CB0">
              <w:rPr>
                <w:rStyle w:val="Hyperlink"/>
                <w:noProof/>
              </w:rPr>
              <w:t>Tæver i løbetid</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_Toc85994447 \h </w:instrText>
            </w:r>
            <w:r w:rsidR="00303CB0">
              <w:rPr>
                <w:rStyle w:val="Hyperlink"/>
                <w:noProof/>
                <w:webHidden/>
              </w:rPr>
            </w:r>
            <w:r w:rsidR="00303CB0">
              <w:rPr>
                <w:rStyle w:val="Hyperlink"/>
                <w:noProof/>
                <w:webHidden/>
              </w:rPr>
              <w:fldChar w:fldCharType="separate"/>
            </w:r>
            <w:r w:rsidR="00E86F7D">
              <w:rPr>
                <w:rStyle w:val="Hyperlink"/>
                <w:noProof/>
                <w:webHidden/>
              </w:rPr>
              <w:t>14</w:t>
            </w:r>
            <w:r w:rsidR="00303CB0">
              <w:rPr>
                <w:rStyle w:val="Hyperlink"/>
                <w:noProof/>
                <w:webHidden/>
              </w:rPr>
              <w:fldChar w:fldCharType="end"/>
            </w:r>
          </w:hyperlink>
        </w:p>
        <w:p w14:paraId="3B8B94FE" w14:textId="13488806" w:rsidR="00303CB0" w:rsidRDefault="002E0DA1" w:rsidP="00303CB0">
          <w:pPr>
            <w:pStyle w:val="Indholdsfortegnelse2"/>
            <w:tabs>
              <w:tab w:val="right" w:leader="dot" w:pos="9603"/>
            </w:tabs>
            <w:rPr>
              <w:rFonts w:asciiTheme="minorHAnsi" w:eastAsiaTheme="minorEastAsia" w:hAnsiTheme="minorHAnsi" w:cstheme="minorBidi"/>
              <w:noProof/>
              <w:color w:val="auto"/>
              <w:sz w:val="22"/>
            </w:rPr>
          </w:pPr>
          <w:hyperlink r:id="rId45" w:anchor="_Toc85994448" w:history="1">
            <w:r w:rsidR="00303CB0">
              <w:rPr>
                <w:rStyle w:val="Hyperlink"/>
                <w:noProof/>
              </w:rPr>
              <w:t>Musik</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_Toc85994448 \h </w:instrText>
            </w:r>
            <w:r w:rsidR="00303CB0">
              <w:rPr>
                <w:rStyle w:val="Hyperlink"/>
                <w:noProof/>
                <w:webHidden/>
              </w:rPr>
            </w:r>
            <w:r w:rsidR="00303CB0">
              <w:rPr>
                <w:rStyle w:val="Hyperlink"/>
                <w:noProof/>
                <w:webHidden/>
              </w:rPr>
              <w:fldChar w:fldCharType="separate"/>
            </w:r>
            <w:r w:rsidR="00E86F7D">
              <w:rPr>
                <w:rStyle w:val="Hyperlink"/>
                <w:noProof/>
                <w:webHidden/>
              </w:rPr>
              <w:t>14</w:t>
            </w:r>
            <w:r w:rsidR="00303CB0">
              <w:rPr>
                <w:rStyle w:val="Hyperlink"/>
                <w:noProof/>
                <w:webHidden/>
              </w:rPr>
              <w:fldChar w:fldCharType="end"/>
            </w:r>
          </w:hyperlink>
        </w:p>
        <w:p w14:paraId="74DFA678" w14:textId="1EA57EFF"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46" w:anchor="_Toc85994449" w:history="1">
            <w:r w:rsidR="00303CB0">
              <w:rPr>
                <w:rStyle w:val="Hyperlink"/>
              </w:rPr>
              <w:t>Diskvalifikation</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_Toc85994449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14</w:t>
            </w:r>
            <w:r w:rsidR="00303CB0">
              <w:rPr>
                <w:rStyle w:val="Hyperlink"/>
                <w:webHidden/>
                <w:color w:val="000000"/>
              </w:rPr>
              <w:fldChar w:fldCharType="end"/>
            </w:r>
          </w:hyperlink>
        </w:p>
        <w:p w14:paraId="43022D66" w14:textId="4C1110E5" w:rsidR="00303CB0" w:rsidRDefault="002E0DA1" w:rsidP="00303CB0">
          <w:pPr>
            <w:pStyle w:val="Indholdsfortegnelse3"/>
            <w:tabs>
              <w:tab w:val="right" w:leader="dot" w:pos="9603"/>
            </w:tabs>
            <w:rPr>
              <w:rFonts w:asciiTheme="minorHAnsi" w:eastAsiaTheme="minorEastAsia" w:hAnsiTheme="minorHAnsi" w:cstheme="minorBidi"/>
              <w:noProof/>
              <w:color w:val="auto"/>
              <w:sz w:val="22"/>
            </w:rPr>
          </w:pPr>
          <w:hyperlink r:id="rId47" w:anchor="_Toc85994450" w:history="1">
            <w:r w:rsidR="00303CB0">
              <w:rPr>
                <w:rStyle w:val="Hyperlink"/>
                <w:noProof/>
              </w:rPr>
              <w:t>Særlige disciplinære konsekvenser</w:t>
            </w:r>
            <w:r w:rsidR="00303CB0">
              <w:rPr>
                <w:rStyle w:val="Hyperlink"/>
                <w:noProof/>
                <w:webHidden/>
              </w:rPr>
              <w:tab/>
            </w:r>
            <w:r w:rsidR="00303CB0">
              <w:rPr>
                <w:rStyle w:val="Hyperlink"/>
                <w:noProof/>
                <w:webHidden/>
              </w:rPr>
              <w:fldChar w:fldCharType="begin"/>
            </w:r>
            <w:r w:rsidR="00303CB0">
              <w:rPr>
                <w:rStyle w:val="Hyperlink"/>
                <w:noProof/>
                <w:webHidden/>
              </w:rPr>
              <w:instrText xml:space="preserve"> PAGEREF _Toc85994450 \h </w:instrText>
            </w:r>
            <w:r w:rsidR="00303CB0">
              <w:rPr>
                <w:rStyle w:val="Hyperlink"/>
                <w:noProof/>
                <w:webHidden/>
              </w:rPr>
            </w:r>
            <w:r w:rsidR="00303CB0">
              <w:rPr>
                <w:rStyle w:val="Hyperlink"/>
                <w:noProof/>
                <w:webHidden/>
              </w:rPr>
              <w:fldChar w:fldCharType="separate"/>
            </w:r>
            <w:r w:rsidR="00E86F7D">
              <w:rPr>
                <w:rStyle w:val="Hyperlink"/>
                <w:noProof/>
                <w:webHidden/>
              </w:rPr>
              <w:t>15</w:t>
            </w:r>
            <w:r w:rsidR="00303CB0">
              <w:rPr>
                <w:rStyle w:val="Hyperlink"/>
                <w:noProof/>
                <w:webHidden/>
              </w:rPr>
              <w:fldChar w:fldCharType="end"/>
            </w:r>
          </w:hyperlink>
        </w:p>
        <w:p w14:paraId="459479CC" w14:textId="3F3DE2C4" w:rsidR="00303CB0" w:rsidRDefault="002E0DA1" w:rsidP="00303CB0">
          <w:pPr>
            <w:pStyle w:val="Indholdsfortegnelse1"/>
            <w:tabs>
              <w:tab w:val="clear" w:pos="9628"/>
              <w:tab w:val="right" w:leader="dot" w:pos="9603"/>
            </w:tabs>
            <w:rPr>
              <w:rFonts w:asciiTheme="minorHAnsi" w:eastAsiaTheme="minorEastAsia" w:hAnsiTheme="minorHAnsi" w:cstheme="minorBidi"/>
              <w:sz w:val="22"/>
            </w:rPr>
          </w:pPr>
          <w:hyperlink r:id="rId48" w:anchor="_Toc85994451" w:history="1">
            <w:r w:rsidR="00303CB0">
              <w:rPr>
                <w:rStyle w:val="Hyperlink"/>
              </w:rPr>
              <w:t>Andre fejl</w:t>
            </w:r>
            <w:r w:rsidR="00303CB0">
              <w:rPr>
                <w:rStyle w:val="Hyperlink"/>
                <w:webHidden/>
                <w:color w:val="000000"/>
              </w:rPr>
              <w:tab/>
            </w:r>
            <w:r w:rsidR="00303CB0">
              <w:rPr>
                <w:rStyle w:val="Hyperlink"/>
                <w:webHidden/>
                <w:color w:val="000000"/>
              </w:rPr>
              <w:fldChar w:fldCharType="begin"/>
            </w:r>
            <w:r w:rsidR="00303CB0">
              <w:rPr>
                <w:rStyle w:val="Hyperlink"/>
                <w:webHidden/>
                <w:color w:val="000000"/>
              </w:rPr>
              <w:instrText xml:space="preserve"> PAGEREF _Toc85994451 \h </w:instrText>
            </w:r>
            <w:r w:rsidR="00303CB0">
              <w:rPr>
                <w:rStyle w:val="Hyperlink"/>
                <w:webHidden/>
                <w:color w:val="000000"/>
              </w:rPr>
            </w:r>
            <w:r w:rsidR="00303CB0">
              <w:rPr>
                <w:rStyle w:val="Hyperlink"/>
                <w:webHidden/>
                <w:color w:val="000000"/>
              </w:rPr>
              <w:fldChar w:fldCharType="separate"/>
            </w:r>
            <w:r w:rsidR="00E86F7D">
              <w:rPr>
                <w:rStyle w:val="Hyperlink"/>
                <w:webHidden/>
                <w:color w:val="000000"/>
              </w:rPr>
              <w:t>15</w:t>
            </w:r>
            <w:r w:rsidR="00303CB0">
              <w:rPr>
                <w:rStyle w:val="Hyperlink"/>
                <w:webHidden/>
                <w:color w:val="000000"/>
              </w:rPr>
              <w:fldChar w:fldCharType="end"/>
            </w:r>
          </w:hyperlink>
        </w:p>
        <w:p w14:paraId="6C11557B" w14:textId="77777777" w:rsidR="00303CB0" w:rsidRDefault="00303CB0" w:rsidP="00303CB0">
          <w:pPr>
            <w:rPr>
              <w:rFonts w:ascii="Calibri" w:eastAsia="Calibri" w:hAnsi="Calibri" w:cs="Calibri"/>
              <w:color w:val="000000"/>
              <w:sz w:val="21"/>
            </w:rPr>
          </w:pPr>
          <w:r>
            <w:rPr>
              <w:b/>
              <w:bCs/>
            </w:rPr>
            <w:fldChar w:fldCharType="end"/>
          </w:r>
        </w:p>
      </w:sdtContent>
    </w:sdt>
    <w:p w14:paraId="70094FBC" w14:textId="77777777" w:rsidR="00303CB0" w:rsidRDefault="00303CB0" w:rsidP="00303CB0">
      <w:pPr>
        <w:spacing w:after="160" w:line="256" w:lineRule="auto"/>
        <w:rPr>
          <w:rFonts w:ascii="Impact" w:eastAsia="Impact" w:hAnsi="Impact" w:cs="Impact"/>
          <w:color w:val="AD0101"/>
          <w:sz w:val="32"/>
        </w:rPr>
      </w:pPr>
      <w:r>
        <w:rPr>
          <w:rFonts w:eastAsiaTheme="minorEastAsia"/>
        </w:rPr>
        <w:br w:type="page"/>
      </w:r>
    </w:p>
    <w:p w14:paraId="3044C979" w14:textId="77777777" w:rsidR="00303CB0" w:rsidRDefault="00303CB0" w:rsidP="00303CB0">
      <w:pPr>
        <w:pStyle w:val="Overskrift1"/>
        <w:rPr>
          <w:rFonts w:ascii="Impact" w:eastAsia="Impact" w:hAnsi="Impact" w:cs="Impact"/>
          <w:color w:val="AD0101"/>
          <w:sz w:val="32"/>
        </w:rPr>
      </w:pPr>
      <w:bookmarkStart w:id="0" w:name="_Toc85994415"/>
      <w:r>
        <w:lastRenderedPageBreak/>
        <w:t>Generelle regler</w:t>
      </w:r>
      <w:bookmarkEnd w:id="0"/>
      <w:r>
        <w:t xml:space="preserve"> </w:t>
      </w:r>
    </w:p>
    <w:p w14:paraId="59F1E944" w14:textId="6C75AED6" w:rsidR="00303CB0" w:rsidRDefault="00303CB0" w:rsidP="00303CB0">
      <w:pPr>
        <w:numPr>
          <w:ilvl w:val="0"/>
          <w:numId w:val="1"/>
        </w:numPr>
        <w:spacing w:after="223" w:line="264" w:lineRule="auto"/>
        <w:ind w:hanging="360"/>
      </w:pPr>
      <w:r>
        <w:t xml:space="preserve">Hunde skal være vaccineret og forsikret i henhold til </w:t>
      </w:r>
      <w:proofErr w:type="spellStart"/>
      <w:proofErr w:type="gramStart"/>
      <w:r>
        <w:t>DKKs</w:t>
      </w:r>
      <w:proofErr w:type="spellEnd"/>
      <w:proofErr w:type="gramEnd"/>
      <w:r>
        <w:t xml:space="preserve"> generelle bestemmelser for udstillinger og prøver i Danmark.</w:t>
      </w:r>
    </w:p>
    <w:p w14:paraId="308ECC64" w14:textId="77777777" w:rsidR="00303CB0" w:rsidRDefault="00303CB0" w:rsidP="00303CB0">
      <w:pPr>
        <w:numPr>
          <w:ilvl w:val="0"/>
          <w:numId w:val="1"/>
        </w:numPr>
        <w:spacing w:after="223" w:line="264" w:lineRule="auto"/>
        <w:ind w:hanging="360"/>
      </w:pPr>
      <w:r>
        <w:t xml:space="preserve">Deltagende hunde skal være mindst 12 mdr. gamle på konkurrencedagen. Eneste undtagelse fra denne regel er sandkasseklassen. Øvrige officielle eller uofficielle klasser kan ikke være en undtagelse fra denne regel. </w:t>
      </w:r>
    </w:p>
    <w:p w14:paraId="7143E760" w14:textId="77777777" w:rsidR="00303CB0" w:rsidRDefault="00303CB0" w:rsidP="00303CB0">
      <w:pPr>
        <w:numPr>
          <w:ilvl w:val="0"/>
          <w:numId w:val="1"/>
        </w:numPr>
        <w:spacing w:after="184" w:line="264" w:lineRule="auto"/>
        <w:ind w:hanging="360"/>
      </w:pPr>
      <w:r>
        <w:t>For at starte ved officielle konkurrencer kræves en HTM resultatbog. Bogen købes hos DKK, og alle opnåede point og certifikater føres ind i bogen ved konkurrencerne.</w:t>
      </w:r>
    </w:p>
    <w:p w14:paraId="55103FEA" w14:textId="77777777" w:rsidR="00303CB0" w:rsidRDefault="00303CB0" w:rsidP="00303CB0">
      <w:pPr>
        <w:numPr>
          <w:ilvl w:val="0"/>
          <w:numId w:val="1"/>
        </w:numPr>
        <w:spacing w:after="223" w:line="264" w:lineRule="auto"/>
        <w:ind w:hanging="360"/>
        <w:rPr>
          <w:color w:val="FF0000"/>
        </w:rPr>
      </w:pPr>
      <w:r>
        <w:t>En hund kan stille op i en officiel Freestyle klasse, en officiel HTM (</w:t>
      </w:r>
      <w:proofErr w:type="spellStart"/>
      <w:r>
        <w:t>Heelwork</w:t>
      </w:r>
      <w:proofErr w:type="spellEnd"/>
      <w:r>
        <w:t xml:space="preserve"> to Music) klasse samt en færdighedsprøve pr. konkurrence – den skal stille op i den/de klasse/r den er kvalificeret til. Desuden kan hunden stille op i uofficielle klasser, dog max. 4 klasser i alt pr. konkurrencer eller 5 klasser pr. dag ved dobbeltkonkurrencer.</w:t>
      </w:r>
    </w:p>
    <w:p w14:paraId="6B70DF87" w14:textId="77777777" w:rsidR="00303CB0" w:rsidRDefault="00303CB0" w:rsidP="00303CB0">
      <w:pPr>
        <w:numPr>
          <w:ilvl w:val="0"/>
          <w:numId w:val="1"/>
        </w:numPr>
        <w:spacing w:after="223" w:line="264" w:lineRule="auto"/>
        <w:ind w:hanging="360"/>
        <w:rPr>
          <w:color w:val="000000"/>
        </w:rPr>
      </w:pPr>
      <w:r>
        <w:t xml:space="preserve">Danskejede hunde dokumenterer, hvilken klasse de er kvalificerede til, via deres HTM resultatbog. </w:t>
      </w:r>
    </w:p>
    <w:p w14:paraId="643C30FB" w14:textId="77777777" w:rsidR="00303CB0" w:rsidRDefault="00303CB0" w:rsidP="00303CB0">
      <w:pPr>
        <w:numPr>
          <w:ilvl w:val="0"/>
          <w:numId w:val="1"/>
        </w:numPr>
        <w:spacing w:after="184" w:line="264" w:lineRule="auto"/>
        <w:ind w:hanging="360"/>
      </w:pPr>
      <w:r>
        <w:t xml:space="preserve">Udenlandsk ejede hunde dokumenterer, hvilken klasse de er kvalificerede til, via et brev fra deres nationale Kennel Klub eller Freestyle Organisation eller tilsvarende dokumentation. </w:t>
      </w:r>
    </w:p>
    <w:p w14:paraId="742FFF99" w14:textId="79C13582" w:rsidR="00303CB0" w:rsidRDefault="00303CB0" w:rsidP="00303CB0">
      <w:pPr>
        <w:pStyle w:val="Overskrift1"/>
        <w:rPr>
          <w:lang w:val="en-US"/>
        </w:rPr>
      </w:pPr>
      <w:bookmarkStart w:id="1" w:name="_Toc85994416"/>
      <w:proofErr w:type="spellStart"/>
      <w:r>
        <w:rPr>
          <w:lang w:val="en-US"/>
        </w:rPr>
        <w:t>Disciplinerne</w:t>
      </w:r>
      <w:bookmarkEnd w:id="1"/>
      <w:proofErr w:type="spellEnd"/>
    </w:p>
    <w:p w14:paraId="042EC07B" w14:textId="77777777" w:rsidR="00303CB0" w:rsidRPr="00303CB0" w:rsidRDefault="00303CB0" w:rsidP="00303CB0">
      <w:pPr>
        <w:rPr>
          <w:lang w:val="en-US"/>
        </w:rPr>
      </w:pPr>
    </w:p>
    <w:p w14:paraId="706D786E" w14:textId="77777777" w:rsidR="00303CB0" w:rsidRDefault="00303CB0" w:rsidP="00303CB0">
      <w:pPr>
        <w:pStyle w:val="Overskrift2"/>
        <w:rPr>
          <w:lang w:val="en-US"/>
        </w:rPr>
      </w:pPr>
      <w:bookmarkStart w:id="2" w:name="_Toc85994417"/>
      <w:r>
        <w:rPr>
          <w:lang w:val="en-US"/>
        </w:rPr>
        <w:t>Heelwork to Music (HTM)</w:t>
      </w:r>
      <w:bookmarkEnd w:id="2"/>
    </w:p>
    <w:p w14:paraId="32B20AE0" w14:textId="77777777" w:rsidR="00303CB0" w:rsidRDefault="00303CB0" w:rsidP="00303CB0">
      <w:pPr>
        <w:numPr>
          <w:ilvl w:val="0"/>
          <w:numId w:val="2"/>
        </w:numPr>
        <w:spacing w:after="223" w:line="264" w:lineRule="auto"/>
        <w:ind w:hanging="360"/>
      </w:pPr>
      <w:proofErr w:type="spellStart"/>
      <w:r>
        <w:t>Heelwork</w:t>
      </w:r>
      <w:proofErr w:type="spellEnd"/>
      <w:r>
        <w:t xml:space="preserve"> to Music betyder, direkte oversat, ”Fri ved fod til musik”. Programmet skal derfor indeholde mindst 75% fri ved fod.  </w:t>
      </w:r>
    </w:p>
    <w:p w14:paraId="7357F10A" w14:textId="77777777" w:rsidR="00303CB0" w:rsidRDefault="00303CB0" w:rsidP="00303CB0">
      <w:pPr>
        <w:numPr>
          <w:ilvl w:val="0"/>
          <w:numId w:val="2"/>
        </w:numPr>
        <w:spacing w:after="223" w:line="264" w:lineRule="auto"/>
        <w:ind w:hanging="360"/>
      </w:pPr>
      <w:r>
        <w:t xml:space="preserve">I HTM-klasserne bidrager </w:t>
      </w:r>
      <w:proofErr w:type="spellStart"/>
      <w:r>
        <w:t>freestyle</w:t>
      </w:r>
      <w:proofErr w:type="spellEnd"/>
      <w:r>
        <w:t xml:space="preserve"> ikke til opnåelse af points for sværhedsgrad. </w:t>
      </w:r>
    </w:p>
    <w:p w14:paraId="0FC6F948" w14:textId="77777777" w:rsidR="00303CB0" w:rsidRDefault="00303CB0" w:rsidP="00303CB0">
      <w:pPr>
        <w:numPr>
          <w:ilvl w:val="0"/>
          <w:numId w:val="2"/>
        </w:numPr>
        <w:spacing w:after="181" w:line="264" w:lineRule="auto"/>
        <w:ind w:hanging="360"/>
      </w:pPr>
      <w:r>
        <w:t xml:space="preserve">Hunden må på intet tidspunkt være mere end 2 m. fra føreren. De 2 meter regnes fra det punkt på hunden og det punkt på handleren, der er tættest på hinanden. </w:t>
      </w:r>
    </w:p>
    <w:p w14:paraId="5F560151" w14:textId="77777777" w:rsidR="00303CB0" w:rsidRDefault="00303CB0" w:rsidP="00303CB0">
      <w:pPr>
        <w:pStyle w:val="Overskrift3"/>
      </w:pPr>
      <w:bookmarkStart w:id="3" w:name="_Toc85994418"/>
      <w:r>
        <w:t>De 10 positioner i HTM</w:t>
      </w:r>
      <w:bookmarkEnd w:id="3"/>
    </w:p>
    <w:p w14:paraId="017D692E" w14:textId="77777777" w:rsidR="00303CB0" w:rsidRDefault="00303CB0" w:rsidP="00303CB0">
      <w:pPr>
        <w:numPr>
          <w:ilvl w:val="1"/>
          <w:numId w:val="2"/>
        </w:numPr>
        <w:spacing w:after="223" w:line="264" w:lineRule="auto"/>
        <w:ind w:hanging="360"/>
      </w:pPr>
      <w:r>
        <w:t>Hunden går på handlerens venstre side med højre skulder ud for handlerens venstre ben. Hunden er parallel med handleren og</w:t>
      </w:r>
      <w:r>
        <w:rPr>
          <w:color w:val="FF0000"/>
        </w:rPr>
        <w:t xml:space="preserve"> </w:t>
      </w:r>
      <w:proofErr w:type="spellStart"/>
      <w:r>
        <w:t>ligeudrettet</w:t>
      </w:r>
      <w:proofErr w:type="spellEnd"/>
      <w:r>
        <w:t xml:space="preserve">. Hund og handler har ansigtet vendt i samme retning.  </w:t>
      </w:r>
    </w:p>
    <w:p w14:paraId="4338BAA4" w14:textId="77777777" w:rsidR="00303CB0" w:rsidRDefault="00303CB0" w:rsidP="00303CB0">
      <w:pPr>
        <w:numPr>
          <w:ilvl w:val="1"/>
          <w:numId w:val="2"/>
        </w:numPr>
        <w:spacing w:after="223" w:line="264" w:lineRule="auto"/>
        <w:ind w:hanging="360"/>
      </w:pPr>
      <w:r>
        <w:t xml:space="preserve">Hunden går foran handleren med højre side mod handleren og højre skulder ud for handlerens højre ben. Hunden er </w:t>
      </w:r>
      <w:proofErr w:type="spellStart"/>
      <w:r>
        <w:t>ligeudrettet</w:t>
      </w:r>
      <w:proofErr w:type="spellEnd"/>
      <w:r>
        <w:t xml:space="preserve"> og parallel med handleren. Det accepteres, hvis hundens skulder er en lille smule længere tilbage end det kræves for at have direkte kontakt mellem hundens skulder og handlerens ben, </w:t>
      </w:r>
      <w:proofErr w:type="gramStart"/>
      <w:r>
        <w:t>således at</w:t>
      </w:r>
      <w:proofErr w:type="gramEnd"/>
      <w:r>
        <w:t xml:space="preserve"> hunden kan have sine fødder mellem handlerens fødder, så hund og handler ikke går i vejen for hinanden. </w:t>
      </w:r>
    </w:p>
    <w:p w14:paraId="725CF081" w14:textId="77777777" w:rsidR="00303CB0" w:rsidRDefault="00303CB0" w:rsidP="00303CB0">
      <w:pPr>
        <w:numPr>
          <w:ilvl w:val="1"/>
          <w:numId w:val="2"/>
        </w:numPr>
        <w:spacing w:after="223" w:line="264" w:lineRule="auto"/>
        <w:ind w:hanging="360"/>
      </w:pPr>
      <w:r>
        <w:t xml:space="preserve">Hunden går på handlerens højre side med højre skulder ud for handlerens højre ben. Hunden er parallel med handleren og </w:t>
      </w:r>
      <w:proofErr w:type="spellStart"/>
      <w:r>
        <w:t>ligeudrettet</w:t>
      </w:r>
      <w:proofErr w:type="spellEnd"/>
      <w:r>
        <w:t xml:space="preserve">. Hund og handler har ansigtet vendt i hver sin retning.  </w:t>
      </w:r>
    </w:p>
    <w:p w14:paraId="728382BD" w14:textId="77777777" w:rsidR="00303CB0" w:rsidRDefault="00303CB0" w:rsidP="00303CB0">
      <w:pPr>
        <w:numPr>
          <w:ilvl w:val="1"/>
          <w:numId w:val="2"/>
        </w:numPr>
        <w:spacing w:after="223" w:line="264" w:lineRule="auto"/>
        <w:ind w:hanging="360"/>
      </w:pPr>
      <w:r>
        <w:t xml:space="preserve">Hunden går bagved handleren med højre side mod handleren og højre skulder ud for handlerens venstre ben. Hunden er </w:t>
      </w:r>
      <w:proofErr w:type="spellStart"/>
      <w:r>
        <w:t>ligeudrettet</w:t>
      </w:r>
      <w:proofErr w:type="spellEnd"/>
      <w:r>
        <w:t xml:space="preserve"> og parallel med handleren. Det accepteres, hvis hundens skulder er en lille smule længere tilbage end det kræves for at have direkte kontakt mellem hundens skulder og handlerens ben, </w:t>
      </w:r>
      <w:proofErr w:type="gramStart"/>
      <w:r>
        <w:t>således at</w:t>
      </w:r>
      <w:proofErr w:type="gramEnd"/>
      <w:r>
        <w:t xml:space="preserve"> positionen matcher positionen beskrevet i punkt 2. </w:t>
      </w:r>
    </w:p>
    <w:p w14:paraId="3A3B92DB" w14:textId="77777777" w:rsidR="00303CB0" w:rsidRDefault="00303CB0" w:rsidP="00303CB0">
      <w:pPr>
        <w:numPr>
          <w:ilvl w:val="1"/>
          <w:numId w:val="2"/>
        </w:numPr>
        <w:spacing w:after="223" w:line="264" w:lineRule="auto"/>
        <w:ind w:hanging="360"/>
      </w:pPr>
      <w:r>
        <w:t xml:space="preserve">Hunden går på handlerens højre side med venstre skulder ud for handlerens højre ben. Hunden er parallel med handleren og </w:t>
      </w:r>
      <w:proofErr w:type="spellStart"/>
      <w:r>
        <w:t>ligeudrettet</w:t>
      </w:r>
      <w:proofErr w:type="spellEnd"/>
      <w:r>
        <w:t xml:space="preserve">. Hund og handler har ansigtet vendt i samme retning.  </w:t>
      </w:r>
    </w:p>
    <w:p w14:paraId="1A7DC1B0" w14:textId="77777777" w:rsidR="00303CB0" w:rsidRDefault="00303CB0" w:rsidP="00303CB0">
      <w:pPr>
        <w:numPr>
          <w:ilvl w:val="1"/>
          <w:numId w:val="2"/>
        </w:numPr>
        <w:spacing w:after="223" w:line="264" w:lineRule="auto"/>
        <w:ind w:hanging="360"/>
      </w:pPr>
      <w:r>
        <w:t xml:space="preserve">Hunden går foran handleren med venstre side mod handleren og venstre skulder ud for handlerens venstre ben. Hunden er </w:t>
      </w:r>
      <w:proofErr w:type="spellStart"/>
      <w:r>
        <w:t>ligeudrettet</w:t>
      </w:r>
      <w:proofErr w:type="spellEnd"/>
      <w:r>
        <w:t xml:space="preserve"> og parallel med handleren. Det accepteres, hvis hundens </w:t>
      </w:r>
      <w:r>
        <w:lastRenderedPageBreak/>
        <w:t xml:space="preserve">skulder er en lille smule længere tilbage end det kræves for at have direkte kontakt mellem hundens skulder og handlerens ben, </w:t>
      </w:r>
      <w:proofErr w:type="gramStart"/>
      <w:r>
        <w:t>således at</w:t>
      </w:r>
      <w:proofErr w:type="gramEnd"/>
      <w:r>
        <w:t xml:space="preserve"> hunden kan have sine fødder mellem handlerens fødder, så hund og handler ikke går i vejen for hinanden. </w:t>
      </w:r>
    </w:p>
    <w:p w14:paraId="657C4684" w14:textId="77777777" w:rsidR="00303CB0" w:rsidRDefault="00303CB0" w:rsidP="00303CB0">
      <w:pPr>
        <w:numPr>
          <w:ilvl w:val="1"/>
          <w:numId w:val="2"/>
        </w:numPr>
        <w:spacing w:after="218" w:line="261" w:lineRule="auto"/>
        <w:ind w:hanging="360"/>
      </w:pPr>
      <w:r>
        <w:t xml:space="preserve">Hunden går på handlerens venstre side med venstre skulder ud for handlerens venstre ben. Hunden er parallel med handleren og </w:t>
      </w:r>
      <w:proofErr w:type="spellStart"/>
      <w:r>
        <w:t>ligeudrettet</w:t>
      </w:r>
      <w:proofErr w:type="spellEnd"/>
      <w:r>
        <w:t xml:space="preserve">. Hund og handler har ansigtet vendt i hver sin retning.  </w:t>
      </w:r>
    </w:p>
    <w:p w14:paraId="6BAA1E07" w14:textId="77777777" w:rsidR="00303CB0" w:rsidRDefault="00303CB0" w:rsidP="00303CB0">
      <w:pPr>
        <w:numPr>
          <w:ilvl w:val="1"/>
          <w:numId w:val="2"/>
        </w:numPr>
        <w:spacing w:after="223" w:line="264" w:lineRule="auto"/>
        <w:ind w:hanging="360"/>
      </w:pPr>
      <w:r>
        <w:t xml:space="preserve">Hunden går bagved handleren med venstre side mod handleren og venstre skulder ud for handlerens højre ben. Hunden er </w:t>
      </w:r>
      <w:proofErr w:type="spellStart"/>
      <w:r>
        <w:t>ligeudrettet</w:t>
      </w:r>
      <w:proofErr w:type="spellEnd"/>
      <w:r>
        <w:t xml:space="preserve"> og parallel med handleren. Det accepteres, hvis hundens skulder er en lille smule længere tilbage end det kræves for at have direkte kontakt mellem hundens skulder og handlerens ben, </w:t>
      </w:r>
      <w:proofErr w:type="gramStart"/>
      <w:r>
        <w:t>således at</w:t>
      </w:r>
      <w:proofErr w:type="gramEnd"/>
      <w:r>
        <w:t xml:space="preserve"> positionen matcher positionen beskrevet i punkt 6. </w:t>
      </w:r>
    </w:p>
    <w:p w14:paraId="784ED7D8" w14:textId="77777777" w:rsidR="00303CB0" w:rsidRDefault="00303CB0" w:rsidP="00303CB0">
      <w:pPr>
        <w:numPr>
          <w:ilvl w:val="1"/>
          <w:numId w:val="2"/>
        </w:numPr>
        <w:spacing w:after="223" w:line="264" w:lineRule="auto"/>
        <w:ind w:hanging="360"/>
      </w:pPr>
      <w:r>
        <w:t xml:space="preserve">Hunden går mellem handlerens ben med skulderen ud for handlerens ben. Hunden er </w:t>
      </w:r>
      <w:proofErr w:type="spellStart"/>
      <w:r>
        <w:t>ligeudrettet</w:t>
      </w:r>
      <w:proofErr w:type="spellEnd"/>
      <w:r>
        <w:t xml:space="preserve"> og parallel med handleren. Hund og handler har ansigtet i samme retning.  </w:t>
      </w:r>
    </w:p>
    <w:p w14:paraId="03BB697E" w14:textId="77777777" w:rsidR="00303CB0" w:rsidRDefault="00303CB0" w:rsidP="00303CB0">
      <w:pPr>
        <w:numPr>
          <w:ilvl w:val="1"/>
          <w:numId w:val="2"/>
        </w:numPr>
        <w:spacing w:after="182" w:line="264" w:lineRule="auto"/>
        <w:ind w:hanging="360"/>
      </w:pPr>
      <w:r>
        <w:t xml:space="preserve">Hunden går mellem handlerens ben med skulderen ud for handlerens ben. Hunden er </w:t>
      </w:r>
      <w:proofErr w:type="spellStart"/>
      <w:r>
        <w:t>ligeudrettet</w:t>
      </w:r>
      <w:proofErr w:type="spellEnd"/>
      <w:r>
        <w:t xml:space="preserve"> og parallel med handleren. Hund og handler har ansigtet i hver sin retning.  </w:t>
      </w:r>
    </w:p>
    <w:p w14:paraId="47CAA92A" w14:textId="77777777" w:rsidR="00303CB0" w:rsidRDefault="00303CB0" w:rsidP="00303CB0">
      <w:pPr>
        <w:pStyle w:val="Overskrift2"/>
      </w:pPr>
      <w:bookmarkStart w:id="4" w:name="_Toc85994419"/>
      <w:r>
        <w:t>Freestyle</w:t>
      </w:r>
      <w:bookmarkEnd w:id="4"/>
      <w:r>
        <w:t xml:space="preserve"> </w:t>
      </w:r>
    </w:p>
    <w:p w14:paraId="44C89868" w14:textId="77777777" w:rsidR="00303CB0" w:rsidRDefault="00303CB0" w:rsidP="00303CB0">
      <w:pPr>
        <w:numPr>
          <w:ilvl w:val="0"/>
          <w:numId w:val="3"/>
        </w:numPr>
        <w:spacing w:after="161" w:line="264" w:lineRule="auto"/>
        <w:ind w:hanging="360"/>
      </w:pPr>
      <w:r>
        <w:t xml:space="preserve">Det regnes som </w:t>
      </w:r>
      <w:proofErr w:type="spellStart"/>
      <w:r>
        <w:t>freestyle</w:t>
      </w:r>
      <w:proofErr w:type="spellEnd"/>
      <w:r>
        <w:t xml:space="preserve">, når hunden arbejder og ikke er i en </w:t>
      </w:r>
      <w:proofErr w:type="gramStart"/>
      <w:r>
        <w:t>HTM position</w:t>
      </w:r>
      <w:proofErr w:type="gramEnd"/>
      <w:r>
        <w:t xml:space="preserve">. </w:t>
      </w:r>
    </w:p>
    <w:p w14:paraId="5E8BBA0D" w14:textId="77777777" w:rsidR="00303CB0" w:rsidRDefault="00303CB0" w:rsidP="00303CB0">
      <w:pPr>
        <w:numPr>
          <w:ilvl w:val="0"/>
          <w:numId w:val="3"/>
        </w:numPr>
        <w:spacing w:after="223" w:line="264" w:lineRule="auto"/>
        <w:ind w:hanging="360"/>
      </w:pPr>
      <w:r>
        <w:t xml:space="preserve">Mængden af fri ved fod i et </w:t>
      </w:r>
      <w:proofErr w:type="spellStart"/>
      <w:r>
        <w:t>freestyle</w:t>
      </w:r>
      <w:proofErr w:type="spellEnd"/>
      <w:r>
        <w:t xml:space="preserve"> program må ikke overskride 25% </w:t>
      </w:r>
    </w:p>
    <w:p w14:paraId="316D709F" w14:textId="77777777" w:rsidR="00303CB0" w:rsidRDefault="00303CB0" w:rsidP="00303CB0">
      <w:pPr>
        <w:numPr>
          <w:ilvl w:val="0"/>
          <w:numId w:val="3"/>
        </w:numPr>
        <w:spacing w:after="223" w:line="264" w:lineRule="auto"/>
        <w:ind w:hanging="360"/>
      </w:pPr>
      <w:r>
        <w:t xml:space="preserve">I </w:t>
      </w:r>
      <w:proofErr w:type="spellStart"/>
      <w:r>
        <w:t>freestyleklasserne</w:t>
      </w:r>
      <w:proofErr w:type="spellEnd"/>
      <w:r>
        <w:t xml:space="preserve"> bidrager </w:t>
      </w:r>
      <w:proofErr w:type="spellStart"/>
      <w:r>
        <w:t>heelwork</w:t>
      </w:r>
      <w:proofErr w:type="spellEnd"/>
      <w:r>
        <w:t xml:space="preserve"> ikke til opnåelse af points for sværhedsgrad. </w:t>
      </w:r>
    </w:p>
    <w:p w14:paraId="4E864CD1" w14:textId="77777777" w:rsidR="00303CB0" w:rsidRDefault="00303CB0" w:rsidP="00303CB0">
      <w:pPr>
        <w:pStyle w:val="Overskrift1"/>
      </w:pPr>
      <w:bookmarkStart w:id="5" w:name="_Toc85994420"/>
      <w:r>
        <w:t>Oprykning i de officielle klasser</w:t>
      </w:r>
      <w:bookmarkEnd w:id="5"/>
    </w:p>
    <w:p w14:paraId="113DCB97" w14:textId="77777777" w:rsidR="00303CB0" w:rsidRDefault="00303CB0" w:rsidP="00303CB0">
      <w:pPr>
        <w:numPr>
          <w:ilvl w:val="0"/>
          <w:numId w:val="4"/>
        </w:numPr>
        <w:spacing w:after="226" w:line="264" w:lineRule="auto"/>
        <w:ind w:hanging="360"/>
      </w:pPr>
      <w:r>
        <w:t xml:space="preserve">Klasse 1 er begynderklassen, klasse 2 den mellemste klasse og klasse 3 den sværeste klasse, hvor Championat kan opnås.  </w:t>
      </w:r>
    </w:p>
    <w:p w14:paraId="0AB81548" w14:textId="77777777" w:rsidR="00303CB0" w:rsidRDefault="00303CB0" w:rsidP="00303CB0">
      <w:pPr>
        <w:numPr>
          <w:ilvl w:val="0"/>
          <w:numId w:val="4"/>
        </w:numPr>
        <w:spacing w:after="203" w:line="264" w:lineRule="auto"/>
        <w:ind w:hanging="360"/>
      </w:pPr>
      <w:r>
        <w:t xml:space="preserve">Alle hunde starter deres officielle konkurrencer i kl. 1.  </w:t>
      </w:r>
    </w:p>
    <w:p w14:paraId="53153230" w14:textId="77777777" w:rsidR="00303CB0" w:rsidRDefault="00303CB0" w:rsidP="00303CB0">
      <w:pPr>
        <w:numPr>
          <w:ilvl w:val="0"/>
          <w:numId w:val="4"/>
        </w:numPr>
        <w:spacing w:after="203" w:line="264" w:lineRule="auto"/>
        <w:ind w:hanging="360"/>
      </w:pPr>
      <w:r>
        <w:t xml:space="preserve">Q points kan kun opnås i de officielle HTM og Freestyle klasser 1 – 2. </w:t>
      </w:r>
    </w:p>
    <w:p w14:paraId="6F333CC4" w14:textId="77777777" w:rsidR="00303CB0" w:rsidRDefault="00303CB0" w:rsidP="00303CB0">
      <w:pPr>
        <w:numPr>
          <w:ilvl w:val="0"/>
          <w:numId w:val="4"/>
        </w:numPr>
        <w:spacing w:after="203" w:line="264" w:lineRule="auto"/>
        <w:ind w:hanging="360"/>
      </w:pPr>
      <w:r>
        <w:t xml:space="preserve">For at stille op i kl. 2 skal hunden samle mindst 12 Q points i kl. 1.  </w:t>
      </w:r>
    </w:p>
    <w:p w14:paraId="1BAF2989" w14:textId="77777777" w:rsidR="00303CB0" w:rsidRDefault="00303CB0" w:rsidP="00303CB0">
      <w:pPr>
        <w:numPr>
          <w:ilvl w:val="0"/>
          <w:numId w:val="4"/>
        </w:numPr>
        <w:spacing w:after="226" w:line="264" w:lineRule="auto"/>
        <w:ind w:hanging="360"/>
      </w:pPr>
      <w:r>
        <w:t xml:space="preserve">For at stille op i kl. 3 skal hunden samle mindst 12 Q points i kl. 2.  </w:t>
      </w:r>
    </w:p>
    <w:p w14:paraId="29D929D6" w14:textId="77777777" w:rsidR="00303CB0" w:rsidRDefault="00303CB0" w:rsidP="00303CB0">
      <w:pPr>
        <w:numPr>
          <w:ilvl w:val="0"/>
          <w:numId w:val="4"/>
        </w:numPr>
        <w:spacing w:after="203" w:line="264" w:lineRule="auto"/>
        <w:ind w:hanging="360"/>
      </w:pPr>
      <w:r>
        <w:t>Når en hund først en gang har bestået et program i en klasse, kan den ikke længere rykke ned og stille op i en lavere klasse.</w:t>
      </w:r>
    </w:p>
    <w:p w14:paraId="0B26D202" w14:textId="77777777" w:rsidR="00303CB0" w:rsidRDefault="00303CB0" w:rsidP="00303CB0">
      <w:pPr>
        <w:numPr>
          <w:ilvl w:val="0"/>
          <w:numId w:val="4"/>
        </w:numPr>
        <w:spacing w:after="203" w:line="264" w:lineRule="auto"/>
        <w:ind w:hanging="360"/>
      </w:pPr>
      <w:r>
        <w:t xml:space="preserve">For at opnå Q points, skal hunden i sit program opnå point nok til, at programmet kan bestå. Hunde, der ikke opnår at bestå deres program, tildeles ikke Q points. </w:t>
      </w:r>
    </w:p>
    <w:p w14:paraId="6B535357" w14:textId="77777777" w:rsidR="00303CB0" w:rsidRDefault="00303CB0" w:rsidP="00303CB0">
      <w:pPr>
        <w:numPr>
          <w:ilvl w:val="0"/>
          <w:numId w:val="4"/>
        </w:numPr>
        <w:spacing w:after="226" w:line="264" w:lineRule="auto"/>
        <w:ind w:hanging="360"/>
      </w:pPr>
      <w:r>
        <w:t>Et program regnes som bestået, hvis ekvipagen opnår mindst 6 points i gennemsnit fra de 3 bedømmere i hver af de 3 kategorier ”</w:t>
      </w:r>
      <w:r>
        <w:rPr>
          <w:i/>
        </w:rPr>
        <w:t>Udførelse og Præcision</w:t>
      </w:r>
      <w:r>
        <w:t>”, ”</w:t>
      </w:r>
      <w:r>
        <w:rPr>
          <w:i/>
        </w:rPr>
        <w:t>Indhold og Sværhedsgrad</w:t>
      </w:r>
      <w:r>
        <w:t>” og ”</w:t>
      </w:r>
      <w:r>
        <w:rPr>
          <w:i/>
        </w:rPr>
        <w:t>Musik og fortolkning</w:t>
      </w:r>
      <w:r>
        <w:t xml:space="preserve">” og mindst 2 point i gennemsnit fra de 3 bedømmere i kategorien </w:t>
      </w:r>
      <w:r>
        <w:rPr>
          <w:i/>
        </w:rPr>
        <w:t>”Sikkerhed og Trivsel”</w:t>
      </w:r>
      <w:r>
        <w:t xml:space="preserve"> </w:t>
      </w:r>
    </w:p>
    <w:p w14:paraId="76B12EC8" w14:textId="77777777" w:rsidR="00303CB0" w:rsidRDefault="00303CB0" w:rsidP="00303CB0">
      <w:pPr>
        <w:numPr>
          <w:ilvl w:val="0"/>
          <w:numId w:val="4"/>
        </w:numPr>
        <w:spacing w:after="226" w:line="264" w:lineRule="auto"/>
        <w:ind w:hanging="360"/>
      </w:pPr>
      <w:r>
        <w:t xml:space="preserve">Der gives 5 Q points for en 1. vinderplacering, 4 Q points for en 2. vinderplacering og 3 Q points for en 3. vinderplacering, forudsat at de placerede hunde har bestået. </w:t>
      </w:r>
      <w:r>
        <w:rPr>
          <w:color w:val="FF0000"/>
        </w:rPr>
        <w:t xml:space="preserve">Alle øvrige beståede programmer opnår 2 Q points. </w:t>
      </w:r>
    </w:p>
    <w:p w14:paraId="065CAA5E" w14:textId="77777777" w:rsidR="00303CB0" w:rsidRDefault="00303CB0" w:rsidP="00303CB0">
      <w:pPr>
        <w:numPr>
          <w:ilvl w:val="0"/>
          <w:numId w:val="4"/>
        </w:numPr>
        <w:spacing w:after="226" w:line="264" w:lineRule="auto"/>
        <w:ind w:hanging="360"/>
      </w:pPr>
      <w:r>
        <w:t xml:space="preserve">Q points følger hunden og ikke ekvipagen.  </w:t>
      </w:r>
    </w:p>
    <w:p w14:paraId="2C00876E" w14:textId="77777777" w:rsidR="00303CB0" w:rsidRDefault="00303CB0" w:rsidP="00303CB0">
      <w:pPr>
        <w:numPr>
          <w:ilvl w:val="0"/>
          <w:numId w:val="4"/>
        </w:numPr>
        <w:spacing w:after="226" w:line="264" w:lineRule="auto"/>
        <w:ind w:hanging="360"/>
      </w:pPr>
      <w:r>
        <w:lastRenderedPageBreak/>
        <w:t xml:space="preserve">Når en hund har vundet HTM eller Freestyle klasse 1 fem gange, skal den rykke op i klasse 2 fra starten af næste konkurrence-år. Det vil sige, at en hund, der har vundet klasse 1 fem gange, mister retten til at stille op i denne klasse pr. første konkurrence afholdt efter 1. januar det følgende år.  </w:t>
      </w:r>
    </w:p>
    <w:p w14:paraId="2B58520A" w14:textId="77777777" w:rsidR="00303CB0" w:rsidRDefault="00303CB0" w:rsidP="00303CB0">
      <w:pPr>
        <w:numPr>
          <w:ilvl w:val="0"/>
          <w:numId w:val="4"/>
        </w:numPr>
        <w:spacing w:after="484" w:line="264" w:lineRule="auto"/>
        <w:ind w:hanging="360"/>
      </w:pPr>
      <w:r>
        <w:t xml:space="preserve">Når en hund har vundet HTM eller Freestyle klasse 2 ti gange, skal den rykke op i næste klasse 3 fra starten af næste konkurrence-år. Det vil sige, at en hund, der har vundet klasse 2 ti gange, mister retten til at stille op i denne klasse pr. første konkurrence afholdt efter 1. januar det følgende år.  </w:t>
      </w:r>
    </w:p>
    <w:p w14:paraId="7650239E" w14:textId="77777777" w:rsidR="00303CB0" w:rsidRDefault="00303CB0" w:rsidP="00303CB0">
      <w:pPr>
        <w:pStyle w:val="Overskrift1"/>
        <w:rPr>
          <w:color w:val="AD0101"/>
        </w:rPr>
      </w:pPr>
      <w:bookmarkStart w:id="6" w:name="_Toc85994421"/>
      <w:r>
        <w:t>Øvrige klasser</w:t>
      </w:r>
      <w:bookmarkEnd w:id="6"/>
    </w:p>
    <w:p w14:paraId="7B736A5E" w14:textId="77777777" w:rsidR="00303CB0" w:rsidRDefault="00303CB0" w:rsidP="00303CB0">
      <w:pPr>
        <w:pStyle w:val="Overskrift2"/>
      </w:pPr>
      <w:bookmarkStart w:id="7" w:name="_Toc85994422"/>
      <w:r>
        <w:t>Seniorklassen</w:t>
      </w:r>
      <w:bookmarkEnd w:id="7"/>
    </w:p>
    <w:p w14:paraId="15C48FA9" w14:textId="77777777" w:rsidR="00303CB0" w:rsidRDefault="00303CB0" w:rsidP="00303CB0">
      <w:pPr>
        <w:numPr>
          <w:ilvl w:val="0"/>
          <w:numId w:val="5"/>
        </w:numPr>
        <w:spacing w:after="223" w:line="264" w:lineRule="auto"/>
        <w:ind w:hanging="360"/>
        <w:rPr>
          <w:i/>
        </w:rPr>
      </w:pPr>
      <w:r>
        <w:rPr>
          <w:i/>
        </w:rPr>
        <w:t xml:space="preserve">Seniorklassen skal tilbydes til alle konkurrencer og er åben for hunde på 9 år eller ældre. </w:t>
      </w:r>
    </w:p>
    <w:p w14:paraId="30C81572" w14:textId="77777777" w:rsidR="00303CB0" w:rsidRDefault="00303CB0" w:rsidP="00303CB0">
      <w:pPr>
        <w:numPr>
          <w:ilvl w:val="0"/>
          <w:numId w:val="5"/>
        </w:numPr>
        <w:spacing w:after="223" w:line="264" w:lineRule="auto"/>
        <w:ind w:hanging="360"/>
        <w:rPr>
          <w:color w:val="FF0000"/>
        </w:rPr>
      </w:pPr>
      <w:r>
        <w:t xml:space="preserve">Programmet kan være en blanding af HTM og Freestyle. </w:t>
      </w:r>
      <w:proofErr w:type="spellStart"/>
      <w:r>
        <w:t>Heelwork</w:t>
      </w:r>
      <w:proofErr w:type="spellEnd"/>
      <w:r>
        <w:t xml:space="preserve"> dømmes efter reglerne for HTM og Freestyle dømmes efter reglerne for Freestyle, men reglen om minimum 75% </w:t>
      </w:r>
      <w:proofErr w:type="spellStart"/>
      <w:r>
        <w:t>heelwork</w:t>
      </w:r>
      <w:proofErr w:type="spellEnd"/>
      <w:r>
        <w:t xml:space="preserve"> hhv. </w:t>
      </w:r>
      <w:proofErr w:type="spellStart"/>
      <w:r>
        <w:t>freestyle</w:t>
      </w:r>
      <w:proofErr w:type="spellEnd"/>
      <w:r>
        <w:t xml:space="preserve"> samt 2-meter-reglen bortfalder.  </w:t>
      </w:r>
    </w:p>
    <w:p w14:paraId="06EB8218" w14:textId="77777777" w:rsidR="00303CB0" w:rsidRDefault="00303CB0" w:rsidP="00303CB0">
      <w:pPr>
        <w:numPr>
          <w:ilvl w:val="0"/>
          <w:numId w:val="5"/>
        </w:numPr>
        <w:spacing w:after="223" w:line="264" w:lineRule="auto"/>
        <w:ind w:hanging="360"/>
        <w:rPr>
          <w:color w:val="000000"/>
        </w:rPr>
      </w:pPr>
      <w:r>
        <w:t xml:space="preserve">Programmet dømmes af 3 dommere. </w:t>
      </w:r>
    </w:p>
    <w:p w14:paraId="13EA97BB" w14:textId="77777777" w:rsidR="00303CB0" w:rsidRDefault="00303CB0" w:rsidP="00303CB0">
      <w:pPr>
        <w:numPr>
          <w:ilvl w:val="0"/>
          <w:numId w:val="5"/>
        </w:numPr>
        <w:spacing w:after="223" w:line="264" w:lineRule="auto"/>
        <w:ind w:hanging="360"/>
      </w:pPr>
      <w:r>
        <w:t xml:space="preserve">En hund, der stiller op i seniorklassen, må ikke stille op i andre HTM eller Freestyle klasser ved samme konkurrence. Dog må hunden stille op til en færdighedsprøve. </w:t>
      </w:r>
    </w:p>
    <w:p w14:paraId="29CB9F93" w14:textId="77777777" w:rsidR="00303CB0" w:rsidRDefault="00303CB0" w:rsidP="00303CB0">
      <w:pPr>
        <w:numPr>
          <w:ilvl w:val="0"/>
          <w:numId w:val="5"/>
        </w:numPr>
        <w:spacing w:after="223" w:line="264" w:lineRule="auto"/>
        <w:ind w:hanging="360"/>
      </w:pPr>
      <w:r>
        <w:t xml:space="preserve">En hund, der deltager i seniorklassen, kan ikke udtages til landsholdet (se regler for landsholdet) </w:t>
      </w:r>
    </w:p>
    <w:p w14:paraId="03B59E8D" w14:textId="77777777" w:rsidR="00303CB0" w:rsidRDefault="00303CB0" w:rsidP="00303CB0">
      <w:pPr>
        <w:pStyle w:val="Overskrift2"/>
      </w:pPr>
      <w:bookmarkStart w:id="8" w:name="_Toc85994423"/>
      <w:r>
        <w:t>Sandkasseklassen</w:t>
      </w:r>
      <w:bookmarkEnd w:id="8"/>
      <w:r>
        <w:t xml:space="preserve"> </w:t>
      </w:r>
    </w:p>
    <w:p w14:paraId="69903A06" w14:textId="77777777" w:rsidR="00303CB0" w:rsidRDefault="00303CB0" w:rsidP="00303CB0">
      <w:pPr>
        <w:numPr>
          <w:ilvl w:val="0"/>
          <w:numId w:val="6"/>
        </w:numPr>
        <w:spacing w:after="223" w:line="264" w:lineRule="auto"/>
        <w:ind w:hanging="360"/>
        <w:rPr>
          <w:i/>
        </w:rPr>
      </w:pPr>
      <w:r>
        <w:rPr>
          <w:i/>
        </w:rPr>
        <w:t xml:space="preserve">Sandkassen skal tilbydes til alle konkurrencer og er åben for hunde på 16 uger – 12 måneder.  </w:t>
      </w:r>
    </w:p>
    <w:p w14:paraId="5D0ED7DD" w14:textId="77777777" w:rsidR="00303CB0" w:rsidRDefault="00303CB0" w:rsidP="00303CB0">
      <w:pPr>
        <w:numPr>
          <w:ilvl w:val="0"/>
          <w:numId w:val="6"/>
        </w:numPr>
        <w:spacing w:after="223" w:line="264" w:lineRule="auto"/>
        <w:ind w:hanging="360"/>
        <w:rPr>
          <w:color w:val="000000"/>
        </w:rPr>
      </w:pPr>
      <w:r>
        <w:t xml:space="preserve">Der må belønnes med legetøj og godbidder gennem programmet, hvorfor klassen afvikles efter HTM og Freestyle kl. 1 – 3 og efter seniorklassen.  </w:t>
      </w:r>
    </w:p>
    <w:p w14:paraId="1D7C1167" w14:textId="77777777" w:rsidR="00303CB0" w:rsidRDefault="00303CB0" w:rsidP="00303CB0">
      <w:pPr>
        <w:numPr>
          <w:ilvl w:val="0"/>
          <w:numId w:val="6"/>
        </w:numPr>
        <w:spacing w:after="203" w:line="264" w:lineRule="auto"/>
        <w:ind w:hanging="360"/>
      </w:pPr>
      <w:r>
        <w:t xml:space="preserve">Hunden må, men skal ikke, føres i line i ringen. </w:t>
      </w:r>
    </w:p>
    <w:p w14:paraId="3BB46746" w14:textId="77777777" w:rsidR="00303CB0" w:rsidRDefault="00303CB0" w:rsidP="00303CB0">
      <w:pPr>
        <w:numPr>
          <w:ilvl w:val="0"/>
          <w:numId w:val="6"/>
        </w:numPr>
        <w:spacing w:after="223" w:line="264" w:lineRule="auto"/>
        <w:ind w:hanging="360"/>
        <w:rPr>
          <w:color w:val="000000"/>
        </w:rPr>
      </w:pPr>
      <w:r>
        <w:t xml:space="preserve">Klassen er ikke skilt mellem HTM og Freestyle. Øvelserne kan, men skal ikke, været et mix af begge discipliner.  </w:t>
      </w:r>
    </w:p>
    <w:p w14:paraId="12EAAD84" w14:textId="77777777" w:rsidR="00303CB0" w:rsidRDefault="00303CB0" w:rsidP="00303CB0">
      <w:pPr>
        <w:numPr>
          <w:ilvl w:val="0"/>
          <w:numId w:val="6"/>
        </w:numPr>
        <w:spacing w:after="223" w:line="264" w:lineRule="auto"/>
        <w:ind w:hanging="360"/>
      </w:pPr>
      <w:r>
        <w:t xml:space="preserve">Der må ikke laves spring eller øvelser, hvor hunden balancerer på to ben i denne klasse.  </w:t>
      </w:r>
    </w:p>
    <w:p w14:paraId="500F6690" w14:textId="77777777" w:rsidR="00303CB0" w:rsidRDefault="00303CB0" w:rsidP="00303CB0">
      <w:pPr>
        <w:numPr>
          <w:ilvl w:val="0"/>
          <w:numId w:val="6"/>
        </w:numPr>
        <w:spacing w:after="223" w:line="264" w:lineRule="auto"/>
        <w:ind w:hanging="360"/>
      </w:pPr>
      <w:r>
        <w:t xml:space="preserve">Der gives ikke points i sandkassen, men skriftlig feedback fra de 3 dommere. </w:t>
      </w:r>
    </w:p>
    <w:p w14:paraId="79DE7255" w14:textId="77777777" w:rsidR="00303CB0" w:rsidRDefault="00303CB0" w:rsidP="00303CB0">
      <w:pPr>
        <w:numPr>
          <w:ilvl w:val="0"/>
          <w:numId w:val="6"/>
        </w:numPr>
        <w:spacing w:after="4" w:line="264" w:lineRule="auto"/>
        <w:ind w:hanging="360"/>
      </w:pPr>
      <w:r>
        <w:t xml:space="preserve">Hunde under 12 måneder kan kun stille op i sandkasseklassen og ikke i andre klasser ved en konkurrence godkendt af DKK. </w:t>
      </w:r>
      <w:r>
        <w:br/>
      </w:r>
    </w:p>
    <w:p w14:paraId="65D526C8" w14:textId="77777777" w:rsidR="00303CB0" w:rsidRDefault="00303CB0" w:rsidP="00303CB0">
      <w:pPr>
        <w:pStyle w:val="Overskrift2"/>
      </w:pPr>
      <w:bookmarkStart w:id="9" w:name="_Toc85994424"/>
      <w:r>
        <w:t>Begynderklasse</w:t>
      </w:r>
      <w:bookmarkEnd w:id="9"/>
    </w:p>
    <w:p w14:paraId="3D3DA2E5" w14:textId="77777777" w:rsidR="00303CB0" w:rsidRDefault="00303CB0" w:rsidP="00303CB0">
      <w:pPr>
        <w:numPr>
          <w:ilvl w:val="0"/>
          <w:numId w:val="7"/>
        </w:numPr>
        <w:spacing w:after="223" w:line="264" w:lineRule="auto"/>
        <w:ind w:hanging="360"/>
        <w:rPr>
          <w:i/>
        </w:rPr>
      </w:pPr>
      <w:r>
        <w:rPr>
          <w:i/>
        </w:rPr>
        <w:t>DKK skal tilbyde begynderklassen efter nedenstående regler. Klassen er frivillig for andre konkurrence-arrangører, og disse kan desuden vælge, om reglerne i givet fald skal være anderledes.</w:t>
      </w:r>
    </w:p>
    <w:p w14:paraId="009EF5AD" w14:textId="77777777" w:rsidR="00303CB0" w:rsidRDefault="00303CB0" w:rsidP="00303CB0">
      <w:pPr>
        <w:numPr>
          <w:ilvl w:val="0"/>
          <w:numId w:val="7"/>
        </w:numPr>
        <w:spacing w:after="223" w:line="264" w:lineRule="auto"/>
        <w:ind w:hanging="360"/>
        <w:rPr>
          <w:color w:val="000000"/>
        </w:rPr>
      </w:pPr>
      <w:r>
        <w:t xml:space="preserve">Hunde, der endnu ikke er berettiget til at stille op i kl. 2 – dvs. hunde, der har opnået mindre end 12 Q points i klasse 1 – kan stille op i begynderklassen, hvor godbidder og legetøj i ringen er tilladt. </w:t>
      </w:r>
    </w:p>
    <w:p w14:paraId="6D439016" w14:textId="77777777" w:rsidR="00303CB0" w:rsidRDefault="00303CB0" w:rsidP="00303CB0">
      <w:pPr>
        <w:numPr>
          <w:ilvl w:val="0"/>
          <w:numId w:val="7"/>
        </w:numPr>
        <w:spacing w:after="223" w:line="264" w:lineRule="auto"/>
        <w:ind w:hanging="360"/>
      </w:pPr>
      <w:r>
        <w:t xml:space="preserve">Er en hund rykket ud at klasse 1 i en disciplin (HTM eller Freestyle) er den ikke længere berettiget til at stille op i begynderklassen. </w:t>
      </w:r>
    </w:p>
    <w:p w14:paraId="53FB9C92" w14:textId="77777777" w:rsidR="00303CB0" w:rsidRDefault="00303CB0" w:rsidP="00303CB0">
      <w:pPr>
        <w:numPr>
          <w:ilvl w:val="0"/>
          <w:numId w:val="7"/>
        </w:numPr>
        <w:spacing w:after="223" w:line="264" w:lineRule="auto"/>
        <w:ind w:hanging="360"/>
      </w:pPr>
      <w:r>
        <w:t>Begynderklassen dømmes af tre dommere, men resultaterne registreres ikke på hundeweb</w:t>
      </w:r>
    </w:p>
    <w:p w14:paraId="76B266BA" w14:textId="77777777" w:rsidR="00303CB0" w:rsidRDefault="00303CB0" w:rsidP="00303CB0">
      <w:pPr>
        <w:numPr>
          <w:ilvl w:val="0"/>
          <w:numId w:val="7"/>
        </w:numPr>
        <w:spacing w:after="223" w:line="264" w:lineRule="auto"/>
        <w:ind w:hanging="360"/>
      </w:pPr>
      <w:r>
        <w:lastRenderedPageBreak/>
        <w:t xml:space="preserve">En hund, der stiller op i begynderklassen, må ikke stille op i andre klasser ved samme konkurrence. Undtagelsen for denne regel er, at hunden må stille op til en færdighedsprøve, 6+ og træningsklassen. </w:t>
      </w:r>
      <w:r>
        <w:br/>
      </w:r>
    </w:p>
    <w:p w14:paraId="351BD7AB" w14:textId="77777777" w:rsidR="00303CB0" w:rsidRDefault="00303CB0" w:rsidP="00303CB0">
      <w:pPr>
        <w:pStyle w:val="Overskrift2"/>
      </w:pPr>
      <w:bookmarkStart w:id="10" w:name="_Toc85994425"/>
      <w:r>
        <w:t>Træningsklasse</w:t>
      </w:r>
      <w:bookmarkEnd w:id="10"/>
    </w:p>
    <w:p w14:paraId="082D9CC2" w14:textId="77777777" w:rsidR="00303CB0" w:rsidRDefault="00303CB0" w:rsidP="00303CB0">
      <w:pPr>
        <w:numPr>
          <w:ilvl w:val="0"/>
          <w:numId w:val="8"/>
        </w:numPr>
        <w:spacing w:after="223" w:line="264" w:lineRule="auto"/>
        <w:ind w:hanging="360"/>
        <w:rPr>
          <w:i/>
        </w:rPr>
      </w:pPr>
      <w:r>
        <w:rPr>
          <w:i/>
        </w:rPr>
        <w:t>Træningsklassen skal tilbydes ved DKK konkurrencer, men er frivilligt for andre konkurrencearrangører</w:t>
      </w:r>
    </w:p>
    <w:p w14:paraId="58E36597" w14:textId="77777777" w:rsidR="00303CB0" w:rsidRDefault="00303CB0" w:rsidP="00303CB0">
      <w:pPr>
        <w:numPr>
          <w:ilvl w:val="0"/>
          <w:numId w:val="8"/>
        </w:numPr>
        <w:spacing w:after="223" w:line="264" w:lineRule="auto"/>
        <w:ind w:hanging="360"/>
        <w:rPr>
          <w:color w:val="000000"/>
        </w:rPr>
      </w:pPr>
      <w:r>
        <w:t xml:space="preserve">Træningsklassen er åben for alle ekvipager uanset niveau. Dog ikke for hunde tilmeldt i Senior eller sandkasseklassen. </w:t>
      </w:r>
    </w:p>
    <w:p w14:paraId="26BD24A7" w14:textId="77777777" w:rsidR="00303CB0" w:rsidRDefault="00303CB0" w:rsidP="00303CB0">
      <w:pPr>
        <w:numPr>
          <w:ilvl w:val="0"/>
          <w:numId w:val="8"/>
        </w:numPr>
        <w:spacing w:after="223" w:line="264" w:lineRule="auto"/>
        <w:ind w:hanging="360"/>
      </w:pPr>
      <w:r>
        <w:t xml:space="preserve">Man modtager ikke bedømmelser i træningsklassen. </w:t>
      </w:r>
    </w:p>
    <w:p w14:paraId="4133E97E" w14:textId="77777777" w:rsidR="00303CB0" w:rsidRDefault="00303CB0" w:rsidP="00303CB0">
      <w:pPr>
        <w:numPr>
          <w:ilvl w:val="0"/>
          <w:numId w:val="8"/>
        </w:numPr>
        <w:spacing w:after="223" w:line="264" w:lineRule="auto"/>
        <w:ind w:hanging="360"/>
      </w:pPr>
      <w:r>
        <w:t>Træningsklassen overvåges af en dommer, der sikrer, at hund og handler overholder gældende regler.</w:t>
      </w:r>
    </w:p>
    <w:p w14:paraId="7F9163E8" w14:textId="77777777" w:rsidR="00303CB0" w:rsidRDefault="00303CB0" w:rsidP="00303CB0">
      <w:pPr>
        <w:numPr>
          <w:ilvl w:val="0"/>
          <w:numId w:val="8"/>
        </w:numPr>
        <w:spacing w:after="223" w:line="264" w:lineRule="auto"/>
        <w:ind w:hanging="360"/>
      </w:pPr>
      <w:r>
        <w:t xml:space="preserve">Træning i træningsklassen skal foregå i overensstemmelse med </w:t>
      </w:r>
      <w:proofErr w:type="spellStart"/>
      <w:proofErr w:type="gramStart"/>
      <w:r>
        <w:t>DKKs</w:t>
      </w:r>
      <w:proofErr w:type="spellEnd"/>
      <w:proofErr w:type="gramEnd"/>
      <w:r>
        <w:t xml:space="preserve"> etiske anbefalinger for håndtering og træning af hunde. I modsat fald vil ekvipagen blive bedt om at forlade ringen.</w:t>
      </w:r>
    </w:p>
    <w:p w14:paraId="07B2B305" w14:textId="77777777" w:rsidR="00303CB0" w:rsidRDefault="00303CB0" w:rsidP="00303CB0">
      <w:pPr>
        <w:pStyle w:val="Overskrift2"/>
      </w:pPr>
      <w:r>
        <w:t xml:space="preserve"> </w:t>
      </w:r>
      <w:bookmarkStart w:id="11" w:name="_Toc85994426"/>
      <w:r>
        <w:t>6+</w:t>
      </w:r>
      <w:bookmarkEnd w:id="11"/>
      <w:r>
        <w:t xml:space="preserve"> </w:t>
      </w:r>
    </w:p>
    <w:p w14:paraId="6D8A847B" w14:textId="77777777" w:rsidR="00303CB0" w:rsidRDefault="00303CB0" w:rsidP="00303CB0">
      <w:pPr>
        <w:numPr>
          <w:ilvl w:val="0"/>
          <w:numId w:val="9"/>
        </w:numPr>
        <w:spacing w:after="223" w:line="264" w:lineRule="auto"/>
        <w:ind w:hanging="360"/>
        <w:rPr>
          <w:i/>
        </w:rPr>
      </w:pPr>
      <w:r>
        <w:rPr>
          <w:i/>
        </w:rPr>
        <w:t>Det er op til arrangørerne af en konkurrence, om man vil tilbyde 6+. Når DKK tilbyder klassen, sker det efter nedenstående regler.</w:t>
      </w:r>
    </w:p>
    <w:p w14:paraId="76094F54" w14:textId="77777777" w:rsidR="00303CB0" w:rsidRDefault="00303CB0" w:rsidP="00303CB0">
      <w:pPr>
        <w:numPr>
          <w:ilvl w:val="0"/>
          <w:numId w:val="9"/>
        </w:numPr>
        <w:spacing w:after="223" w:line="264" w:lineRule="auto"/>
        <w:ind w:hanging="360"/>
        <w:rPr>
          <w:color w:val="000000"/>
        </w:rPr>
      </w:pPr>
      <w:r>
        <w:t xml:space="preserve">6+ er åben for alle sammensætninger af grupper, par mv., der består af mere end 1 hund og 1 handler.  </w:t>
      </w:r>
    </w:p>
    <w:p w14:paraId="5E35320A" w14:textId="77777777" w:rsidR="00303CB0" w:rsidRDefault="00303CB0" w:rsidP="00303CB0">
      <w:pPr>
        <w:numPr>
          <w:ilvl w:val="0"/>
          <w:numId w:val="9"/>
        </w:numPr>
        <w:spacing w:after="223" w:line="264" w:lineRule="auto"/>
        <w:ind w:hanging="360"/>
      </w:pPr>
      <w:r>
        <w:t>Klassen er ikke skilt mellem HTM og Freestyle. Øvelserne kan, men skal ikke, været et mix af begge discipliner.</w:t>
      </w:r>
    </w:p>
    <w:p w14:paraId="39CD9275" w14:textId="77777777" w:rsidR="00303CB0" w:rsidRDefault="00303CB0" w:rsidP="00303CB0">
      <w:pPr>
        <w:numPr>
          <w:ilvl w:val="0"/>
          <w:numId w:val="9"/>
        </w:numPr>
        <w:spacing w:after="159" w:line="264" w:lineRule="auto"/>
        <w:ind w:hanging="360"/>
      </w:pPr>
      <w:r>
        <w:t xml:space="preserve">Programmet dømmes af 3 dommere. </w:t>
      </w:r>
      <w:r>
        <w:br/>
      </w:r>
    </w:p>
    <w:p w14:paraId="1E7870C4" w14:textId="77777777" w:rsidR="00303CB0" w:rsidRDefault="00303CB0" w:rsidP="00303CB0">
      <w:pPr>
        <w:pStyle w:val="Overskrift1"/>
      </w:pPr>
      <w:bookmarkStart w:id="12" w:name="_Toc85994427"/>
      <w:r>
        <w:t>Tidsgrænser</w:t>
      </w:r>
      <w:bookmarkEnd w:id="12"/>
      <w:r>
        <w:t xml:space="preserve"> </w:t>
      </w:r>
    </w:p>
    <w:p w14:paraId="0D8AD604" w14:textId="77777777" w:rsidR="00303CB0" w:rsidRDefault="00303CB0" w:rsidP="00303CB0">
      <w:pPr>
        <w:numPr>
          <w:ilvl w:val="0"/>
          <w:numId w:val="10"/>
        </w:numPr>
        <w:spacing w:after="223" w:line="264" w:lineRule="auto"/>
        <w:ind w:hanging="360"/>
      </w:pPr>
      <w:r>
        <w:t xml:space="preserve">Et kl. 1 program må max. vare 2½ minut </w:t>
      </w:r>
    </w:p>
    <w:p w14:paraId="2240FD85" w14:textId="77777777" w:rsidR="00303CB0" w:rsidRDefault="00303CB0" w:rsidP="00303CB0">
      <w:pPr>
        <w:numPr>
          <w:ilvl w:val="0"/>
          <w:numId w:val="10"/>
        </w:numPr>
        <w:spacing w:after="223" w:line="264" w:lineRule="auto"/>
        <w:ind w:hanging="360"/>
      </w:pPr>
      <w:r>
        <w:t xml:space="preserve">Et kl. 2 program må max. vare 3½ minut </w:t>
      </w:r>
    </w:p>
    <w:p w14:paraId="324A9549" w14:textId="77777777" w:rsidR="00303CB0" w:rsidRDefault="00303CB0" w:rsidP="00303CB0">
      <w:pPr>
        <w:numPr>
          <w:ilvl w:val="0"/>
          <w:numId w:val="10"/>
        </w:numPr>
        <w:spacing w:after="223" w:line="264" w:lineRule="auto"/>
        <w:ind w:hanging="360"/>
      </w:pPr>
      <w:r>
        <w:t xml:space="preserve">Et kl. 3 program må max. vare 4 minutter. </w:t>
      </w:r>
    </w:p>
    <w:p w14:paraId="724DCD4F" w14:textId="77777777" w:rsidR="00303CB0" w:rsidRDefault="00303CB0" w:rsidP="00303CB0">
      <w:pPr>
        <w:numPr>
          <w:ilvl w:val="0"/>
          <w:numId w:val="10"/>
        </w:numPr>
        <w:spacing w:after="223" w:line="264" w:lineRule="auto"/>
        <w:ind w:hanging="360"/>
      </w:pPr>
      <w:r>
        <w:t xml:space="preserve">Et </w:t>
      </w:r>
      <w:proofErr w:type="gramStart"/>
      <w:r>
        <w:t>sandkasse program</w:t>
      </w:r>
      <w:proofErr w:type="gramEnd"/>
      <w:r>
        <w:t xml:space="preserve"> må max. vare 2½ minut. </w:t>
      </w:r>
    </w:p>
    <w:p w14:paraId="2DCA4DF4" w14:textId="77777777" w:rsidR="00303CB0" w:rsidRDefault="00303CB0" w:rsidP="00303CB0">
      <w:pPr>
        <w:numPr>
          <w:ilvl w:val="0"/>
          <w:numId w:val="10"/>
        </w:numPr>
        <w:spacing w:after="223" w:line="264" w:lineRule="auto"/>
        <w:ind w:hanging="360"/>
      </w:pPr>
      <w:r>
        <w:t xml:space="preserve">Et begynderprogram (begynderklassen) må max. vare 2½ minut. </w:t>
      </w:r>
    </w:p>
    <w:p w14:paraId="451D6607" w14:textId="77777777" w:rsidR="00303CB0" w:rsidRDefault="00303CB0" w:rsidP="00303CB0">
      <w:pPr>
        <w:numPr>
          <w:ilvl w:val="0"/>
          <w:numId w:val="10"/>
        </w:numPr>
        <w:spacing w:after="223" w:line="264" w:lineRule="auto"/>
        <w:ind w:hanging="360"/>
      </w:pPr>
      <w:r>
        <w:t xml:space="preserve">Et seniorprogram (seniorklassen) må max. vare 3 minutter. </w:t>
      </w:r>
    </w:p>
    <w:p w14:paraId="13DFF2F6" w14:textId="77777777" w:rsidR="00303CB0" w:rsidRDefault="00303CB0" w:rsidP="00303CB0">
      <w:pPr>
        <w:numPr>
          <w:ilvl w:val="0"/>
          <w:numId w:val="10"/>
        </w:numPr>
        <w:spacing w:after="205" w:line="256" w:lineRule="auto"/>
        <w:ind w:hanging="360"/>
      </w:pPr>
      <w:r>
        <w:rPr>
          <w:color w:val="111111"/>
        </w:rPr>
        <w:t>Et 6+ program må max. vare 4 minutter.</w:t>
      </w:r>
      <w:r>
        <w:t xml:space="preserve"> </w:t>
      </w:r>
    </w:p>
    <w:p w14:paraId="117887BC" w14:textId="77777777" w:rsidR="00303CB0" w:rsidRDefault="00303CB0" w:rsidP="00303CB0">
      <w:pPr>
        <w:numPr>
          <w:ilvl w:val="0"/>
          <w:numId w:val="10"/>
        </w:numPr>
        <w:spacing w:after="161" w:line="264" w:lineRule="auto"/>
        <w:ind w:hanging="360"/>
      </w:pPr>
      <w:r>
        <w:t xml:space="preserve">Et program i træningsklassen må max. vare 4 minutter </w:t>
      </w:r>
      <w:r>
        <w:br/>
      </w:r>
    </w:p>
    <w:p w14:paraId="57FBEBE5" w14:textId="77777777" w:rsidR="00303CB0" w:rsidRDefault="00303CB0" w:rsidP="00303CB0">
      <w:pPr>
        <w:pStyle w:val="Overskrift1"/>
      </w:pPr>
      <w:bookmarkStart w:id="13" w:name="_Toc85994428"/>
      <w:r>
        <w:t>Bedømmelse</w:t>
      </w:r>
      <w:bookmarkEnd w:id="13"/>
      <w:r>
        <w:t xml:space="preserve"> </w:t>
      </w:r>
    </w:p>
    <w:p w14:paraId="76959DA9" w14:textId="77777777" w:rsidR="00303CB0" w:rsidRDefault="00303CB0" w:rsidP="00303CB0">
      <w:pPr>
        <w:pStyle w:val="Overskrift2"/>
      </w:pPr>
      <w:bookmarkStart w:id="14" w:name="_Toc85994429"/>
      <w:r>
        <w:t>Dommere</w:t>
      </w:r>
      <w:bookmarkEnd w:id="14"/>
      <w:r>
        <w:t xml:space="preserve"> </w:t>
      </w:r>
    </w:p>
    <w:p w14:paraId="64CE44B1" w14:textId="77777777" w:rsidR="00303CB0" w:rsidRDefault="00303CB0" w:rsidP="00303CB0">
      <w:pPr>
        <w:numPr>
          <w:ilvl w:val="0"/>
          <w:numId w:val="11"/>
        </w:numPr>
        <w:spacing w:after="223" w:line="264" w:lineRule="auto"/>
        <w:ind w:hanging="360"/>
      </w:pPr>
      <w:r>
        <w:t xml:space="preserve">Danske dommere skal have gennemført </w:t>
      </w:r>
      <w:proofErr w:type="spellStart"/>
      <w:proofErr w:type="gramStart"/>
      <w:r>
        <w:t>DKKs</w:t>
      </w:r>
      <w:proofErr w:type="spellEnd"/>
      <w:proofErr w:type="gramEnd"/>
      <w:r>
        <w:t xml:space="preserve"> HTM dommeruddannelse samt </w:t>
      </w:r>
      <w:proofErr w:type="spellStart"/>
      <w:r>
        <w:t>DKKs</w:t>
      </w:r>
      <w:proofErr w:type="spellEnd"/>
      <w:r>
        <w:t xml:space="preserve"> basiskursus.  </w:t>
      </w:r>
    </w:p>
    <w:p w14:paraId="582E3482" w14:textId="77777777" w:rsidR="00303CB0" w:rsidRDefault="00303CB0" w:rsidP="00303CB0">
      <w:pPr>
        <w:numPr>
          <w:ilvl w:val="0"/>
          <w:numId w:val="11"/>
        </w:numPr>
        <w:spacing w:after="223" w:line="264" w:lineRule="auto"/>
        <w:ind w:hanging="360"/>
      </w:pPr>
      <w:r>
        <w:t xml:space="preserve">Ingen dansk dommer kan dømme officielle klasser, før han/hun selv har deltaget i og bestået et program enten i HTM kl.1 eller Freestyle kl. 1 med egen hund på mindst én officiel dansk konkurrence.  </w:t>
      </w:r>
    </w:p>
    <w:p w14:paraId="7FA142E1" w14:textId="77777777" w:rsidR="00303CB0" w:rsidRDefault="00303CB0" w:rsidP="00303CB0">
      <w:pPr>
        <w:numPr>
          <w:ilvl w:val="0"/>
          <w:numId w:val="11"/>
        </w:numPr>
        <w:spacing w:after="223" w:line="264" w:lineRule="auto"/>
        <w:ind w:hanging="360"/>
      </w:pPr>
      <w:r>
        <w:lastRenderedPageBreak/>
        <w:t xml:space="preserve">Har en dommer ikke dømt ved mindst 3 konkurrencer inden for de seneste 24 måneder, indleder HTM-udvalget en dialog om, hvad der skal til, for at pågældende kan opretholde sin autorisation.  </w:t>
      </w:r>
    </w:p>
    <w:p w14:paraId="688FA1E7" w14:textId="77777777" w:rsidR="00303CB0" w:rsidRDefault="00303CB0" w:rsidP="00303CB0">
      <w:pPr>
        <w:numPr>
          <w:ilvl w:val="0"/>
          <w:numId w:val="11"/>
        </w:numPr>
        <w:spacing w:after="223" w:line="264" w:lineRule="auto"/>
        <w:ind w:hanging="360"/>
        <w:rPr>
          <w:color w:val="000000"/>
        </w:rPr>
      </w:pPr>
      <w:r>
        <w:t>Udenlandske dommere skal godkendes af DKK, inden de kan dømme i Danmark, men som hovedregel skal de være autoriserede til at dømme i deres hjemland samt have konkurreret ved officielle konkurrencer i deres hjemland.</w:t>
      </w:r>
    </w:p>
    <w:p w14:paraId="694317F9" w14:textId="77777777" w:rsidR="00303CB0" w:rsidRDefault="00303CB0" w:rsidP="00303CB0">
      <w:pPr>
        <w:numPr>
          <w:ilvl w:val="0"/>
          <w:numId w:val="11"/>
        </w:numPr>
        <w:spacing w:after="223" w:line="264" w:lineRule="auto"/>
        <w:ind w:hanging="360"/>
      </w:pPr>
      <w:r>
        <w:t xml:space="preserve">Udenlandske dommere fra lande, der ikke har HTM som officiel disciplin, kan ikke dømme HTM (men kun Freestyle) i Danmark. </w:t>
      </w:r>
    </w:p>
    <w:p w14:paraId="4DFB8B5D" w14:textId="77777777" w:rsidR="00303CB0" w:rsidRDefault="00303CB0" w:rsidP="00303CB0">
      <w:pPr>
        <w:numPr>
          <w:ilvl w:val="0"/>
          <w:numId w:val="11"/>
        </w:numPr>
        <w:spacing w:line="264" w:lineRule="auto"/>
        <w:ind w:hanging="360"/>
      </w:pPr>
      <w:r>
        <w:t xml:space="preserve">En dommer betragtes som nyuddannet, indtil følgende kriterier er indfriet: </w:t>
      </w:r>
    </w:p>
    <w:p w14:paraId="461E5BCE" w14:textId="77777777" w:rsidR="00303CB0" w:rsidRDefault="00303CB0" w:rsidP="00303CB0">
      <w:pPr>
        <w:numPr>
          <w:ilvl w:val="1"/>
          <w:numId w:val="11"/>
        </w:numPr>
        <w:spacing w:after="4" w:line="264" w:lineRule="auto"/>
        <w:ind w:hanging="113"/>
      </w:pPr>
      <w:r>
        <w:t xml:space="preserve">dommeren har dømt mindst 100 ekvipager sammenlagt (uanset om de gennemfører eller bliver diskvalificeret). </w:t>
      </w:r>
    </w:p>
    <w:p w14:paraId="15B4D2B1" w14:textId="77777777" w:rsidR="00303CB0" w:rsidRDefault="00303CB0" w:rsidP="00303CB0">
      <w:pPr>
        <w:numPr>
          <w:ilvl w:val="1"/>
          <w:numId w:val="11"/>
        </w:numPr>
        <w:spacing w:after="3" w:line="264" w:lineRule="auto"/>
        <w:ind w:hanging="113"/>
      </w:pPr>
      <w:r>
        <w:t xml:space="preserve">dommeren har dømt officielle klasser ved mindst 5 konkurrencer. </w:t>
      </w:r>
    </w:p>
    <w:p w14:paraId="55039682" w14:textId="77777777" w:rsidR="00303CB0" w:rsidRDefault="00303CB0" w:rsidP="00303CB0">
      <w:pPr>
        <w:numPr>
          <w:ilvl w:val="1"/>
          <w:numId w:val="11"/>
        </w:numPr>
        <w:spacing w:after="226" w:line="264" w:lineRule="auto"/>
        <w:ind w:hanging="113"/>
      </w:pPr>
      <w:r>
        <w:t xml:space="preserve">dommeren har dømt hver af de officielle klasser mindst 2 gange. </w:t>
      </w:r>
    </w:p>
    <w:p w14:paraId="05B1DAA3" w14:textId="77777777" w:rsidR="00303CB0" w:rsidRDefault="00303CB0" w:rsidP="00303CB0">
      <w:pPr>
        <w:numPr>
          <w:ilvl w:val="0"/>
          <w:numId w:val="11"/>
        </w:numPr>
        <w:spacing w:after="226" w:line="264" w:lineRule="auto"/>
        <w:ind w:left="730" w:hanging="360"/>
      </w:pPr>
      <w:r>
        <w:t xml:space="preserve">Der må kun være én nyuddannet dommer i et dommerpanel i de officielle klasser HTM og Freestyle kl. 1-3.  </w:t>
      </w:r>
    </w:p>
    <w:p w14:paraId="131D57CA" w14:textId="77777777" w:rsidR="00303CB0" w:rsidRDefault="00303CB0" w:rsidP="00303CB0">
      <w:pPr>
        <w:numPr>
          <w:ilvl w:val="0"/>
          <w:numId w:val="11"/>
        </w:numPr>
        <w:spacing w:after="226" w:line="264" w:lineRule="auto"/>
        <w:ind w:hanging="360"/>
      </w:pPr>
      <w:r>
        <w:t xml:space="preserve">En dommer kan først udpeges til førstedommer, når vedkommende har dømt kl. 3 mindst 6 gange i den disciplin (HTM eller Freestyle), som vedkommende skal være førstedommer i. </w:t>
      </w:r>
    </w:p>
    <w:p w14:paraId="67BD992D" w14:textId="77777777" w:rsidR="00303CB0" w:rsidRDefault="00303CB0" w:rsidP="00303CB0">
      <w:pPr>
        <w:numPr>
          <w:ilvl w:val="0"/>
          <w:numId w:val="11"/>
        </w:numPr>
        <w:spacing w:after="203" w:line="264" w:lineRule="auto"/>
        <w:ind w:hanging="360"/>
      </w:pPr>
      <w:r>
        <w:t>En nyuddannet dommer kan godt dømme færdighedsprøver</w:t>
      </w:r>
    </w:p>
    <w:p w14:paraId="6FAA4769" w14:textId="77777777" w:rsidR="00303CB0" w:rsidRDefault="00303CB0" w:rsidP="00303CB0">
      <w:pPr>
        <w:numPr>
          <w:ilvl w:val="0"/>
          <w:numId w:val="11"/>
        </w:numPr>
        <w:spacing w:after="203" w:line="264" w:lineRule="auto"/>
        <w:ind w:hanging="360"/>
      </w:pPr>
      <w:r>
        <w:t xml:space="preserve">Danske dommere, der ønsker at dømme i udlandet, skal have mindst 2 års dommererfaring i Danmark, have dømt mindst 20 klasser ved mindst 5 forskellige konkurrencer, samt have skriftlig tilladelse fra DKK til at dømme i udlandet.  </w:t>
      </w:r>
    </w:p>
    <w:p w14:paraId="72826ED8" w14:textId="77777777" w:rsidR="00303CB0" w:rsidRDefault="00303CB0" w:rsidP="00303CB0">
      <w:pPr>
        <w:pStyle w:val="Overskrift2"/>
        <w:rPr>
          <w:color w:val="AD0101"/>
        </w:rPr>
      </w:pPr>
      <w:bookmarkStart w:id="15" w:name="_Toc85994430"/>
      <w:proofErr w:type="spellStart"/>
      <w:r>
        <w:t>Pointgivning</w:t>
      </w:r>
      <w:bookmarkEnd w:id="15"/>
      <w:proofErr w:type="spellEnd"/>
    </w:p>
    <w:p w14:paraId="10E33D4C" w14:textId="77777777" w:rsidR="00303CB0" w:rsidRDefault="00303CB0" w:rsidP="00303CB0">
      <w:pPr>
        <w:numPr>
          <w:ilvl w:val="0"/>
          <w:numId w:val="12"/>
        </w:numPr>
        <w:spacing w:after="223" w:line="264" w:lineRule="auto"/>
        <w:ind w:hanging="360"/>
      </w:pPr>
      <w:r>
        <w:t xml:space="preserve">Konkurrencerne dømmes af 3 dommere. Dommernes point lægges sammen og deles med 3, </w:t>
      </w:r>
      <w:proofErr w:type="gramStart"/>
      <w:r>
        <w:t>således at</w:t>
      </w:r>
      <w:proofErr w:type="gramEnd"/>
      <w:r>
        <w:t xml:space="preserve"> gennemsnittet af de 3 dommeres point bliver det endelige pointtal. </w:t>
      </w:r>
    </w:p>
    <w:p w14:paraId="78B34494" w14:textId="77777777" w:rsidR="00303CB0" w:rsidRDefault="00303CB0" w:rsidP="00303CB0">
      <w:pPr>
        <w:numPr>
          <w:ilvl w:val="0"/>
          <w:numId w:val="12"/>
        </w:numPr>
        <w:spacing w:after="223" w:line="264" w:lineRule="auto"/>
        <w:ind w:hanging="360"/>
      </w:pPr>
      <w:r>
        <w:t xml:space="preserve">Dommernes bedømmelse kan ikke appelleres. </w:t>
      </w:r>
    </w:p>
    <w:p w14:paraId="105AD5E8" w14:textId="77777777" w:rsidR="00303CB0" w:rsidRDefault="00303CB0" w:rsidP="00303CB0">
      <w:pPr>
        <w:numPr>
          <w:ilvl w:val="0"/>
          <w:numId w:val="12"/>
        </w:numPr>
        <w:spacing w:after="223" w:line="264" w:lineRule="auto"/>
        <w:ind w:hanging="360"/>
      </w:pPr>
      <w:r>
        <w:t xml:space="preserve">I tilfælde af uenighed blandt dommerne, og i tilfælde af pointlighed, der ikke kan afgøres efter reglerne, har førstedommeren det afgørende ord. </w:t>
      </w:r>
    </w:p>
    <w:p w14:paraId="07CCEDBE" w14:textId="77777777" w:rsidR="00303CB0" w:rsidRDefault="00303CB0" w:rsidP="00303CB0">
      <w:pPr>
        <w:numPr>
          <w:ilvl w:val="0"/>
          <w:numId w:val="12"/>
        </w:numPr>
        <w:spacing w:after="223" w:line="264" w:lineRule="auto"/>
        <w:ind w:hanging="360"/>
        <w:rPr>
          <w:color w:val="000000"/>
        </w:rPr>
      </w:pPr>
      <w:r>
        <w:t xml:space="preserve">I ethvert tvivlstilfælde er førstedommerens afgørelse endegyldig. </w:t>
      </w:r>
    </w:p>
    <w:p w14:paraId="5BC937F0" w14:textId="77777777" w:rsidR="00303CB0" w:rsidRDefault="00303CB0" w:rsidP="00303CB0">
      <w:pPr>
        <w:numPr>
          <w:ilvl w:val="0"/>
          <w:numId w:val="12"/>
        </w:numPr>
        <w:spacing w:after="181" w:line="264" w:lineRule="auto"/>
        <w:ind w:hanging="360"/>
      </w:pPr>
      <w:r>
        <w:t xml:space="preserve">Efter hver af de officielle klasser skal der sættes mindst 5 minutter af i programmet til, at dommerne kan diskutere deres bedømmelser.  </w:t>
      </w:r>
    </w:p>
    <w:p w14:paraId="5173C894" w14:textId="77777777" w:rsidR="00303CB0" w:rsidRDefault="00303CB0" w:rsidP="00303CB0">
      <w:pPr>
        <w:pStyle w:val="Overskrift2"/>
      </w:pPr>
      <w:bookmarkStart w:id="16" w:name="_Toc85994431"/>
      <w:r>
        <w:t>Bedømmelseskriterier</w:t>
      </w:r>
      <w:bookmarkEnd w:id="16"/>
      <w:r>
        <w:t xml:space="preserve"> </w:t>
      </w:r>
    </w:p>
    <w:p w14:paraId="61E2C029" w14:textId="77777777" w:rsidR="00303CB0" w:rsidRDefault="00303CB0" w:rsidP="00303CB0">
      <w:pPr>
        <w:pStyle w:val="Overskrift3"/>
      </w:pPr>
      <w:bookmarkStart w:id="17" w:name="_Toc85994432"/>
      <w:r>
        <w:t>Udførelse og præcision (max. 9 points):</w:t>
      </w:r>
      <w:bookmarkEnd w:id="17"/>
      <w:r>
        <w:t xml:space="preserve"> </w:t>
      </w:r>
    </w:p>
    <w:p w14:paraId="52F2E266" w14:textId="77777777" w:rsidR="00303CB0" w:rsidRDefault="00303CB0" w:rsidP="00303CB0">
      <w:pPr>
        <w:numPr>
          <w:ilvl w:val="0"/>
          <w:numId w:val="13"/>
        </w:numPr>
        <w:spacing w:after="223" w:line="264" w:lineRule="auto"/>
        <w:ind w:hanging="360"/>
      </w:pPr>
      <w:r>
        <w:t xml:space="preserve">At hund og fører er opmærksomme på hinanden og lydhøre over for hinandens signaler, </w:t>
      </w:r>
      <w:proofErr w:type="gramStart"/>
      <w:r>
        <w:t>således at</w:t>
      </w:r>
      <w:proofErr w:type="gramEnd"/>
      <w:r>
        <w:t xml:space="preserve"> samarbejdet i programmet bliver gnidningsløst. </w:t>
      </w:r>
    </w:p>
    <w:p w14:paraId="4AE44669" w14:textId="77777777" w:rsidR="00303CB0" w:rsidRDefault="00303CB0" w:rsidP="00303CB0">
      <w:pPr>
        <w:numPr>
          <w:ilvl w:val="0"/>
          <w:numId w:val="13"/>
        </w:numPr>
        <w:spacing w:after="223" w:line="264" w:lineRule="auto"/>
        <w:ind w:hanging="360"/>
      </w:pPr>
      <w:r>
        <w:t xml:space="preserve">At programmet udføres flydende, uden stop, fejl eller improviserede, støttende håndsignaler, at hund og fører virker sikre i programmet. </w:t>
      </w:r>
    </w:p>
    <w:p w14:paraId="326DFE71" w14:textId="77777777" w:rsidR="00303CB0" w:rsidRDefault="00303CB0" w:rsidP="00303CB0">
      <w:pPr>
        <w:numPr>
          <w:ilvl w:val="0"/>
          <w:numId w:val="13"/>
        </w:numPr>
        <w:spacing w:after="223" w:line="264" w:lineRule="auto"/>
        <w:ind w:hanging="360"/>
      </w:pPr>
      <w:r>
        <w:t xml:space="preserve">At øvelserne udføres præcist. At ekvipagen får programmet til at se let ud </w:t>
      </w:r>
    </w:p>
    <w:p w14:paraId="40C6F5CA" w14:textId="77777777" w:rsidR="00303CB0" w:rsidRDefault="00303CB0" w:rsidP="00303CB0">
      <w:pPr>
        <w:numPr>
          <w:ilvl w:val="0"/>
          <w:numId w:val="13"/>
        </w:numPr>
        <w:spacing w:after="223" w:line="264" w:lineRule="auto"/>
        <w:ind w:hanging="360"/>
      </w:pPr>
      <w:r>
        <w:t xml:space="preserve">I HTM, at hunden er balanceret og ikke læner sig op ad føreren, at den ikke har løse og flagrende positioner, samt at afstanden til føreren er ensartet i alle positioner.  </w:t>
      </w:r>
    </w:p>
    <w:p w14:paraId="2BD01DD3" w14:textId="77777777" w:rsidR="00303CB0" w:rsidRDefault="00303CB0" w:rsidP="00303CB0">
      <w:pPr>
        <w:numPr>
          <w:ilvl w:val="0"/>
          <w:numId w:val="13"/>
        </w:numPr>
        <w:spacing w:after="161" w:line="264" w:lineRule="auto"/>
        <w:ind w:hanging="360"/>
      </w:pPr>
      <w:r>
        <w:lastRenderedPageBreak/>
        <w:t xml:space="preserve">Evt. andet, der har med programmets udførelse på dagen at gøre. </w:t>
      </w:r>
    </w:p>
    <w:p w14:paraId="6A150084" w14:textId="77777777" w:rsidR="00303CB0" w:rsidRDefault="00303CB0" w:rsidP="00303CB0">
      <w:pPr>
        <w:pStyle w:val="Overskrift3"/>
      </w:pPr>
      <w:bookmarkStart w:id="18" w:name="_Toc85994433"/>
      <w:r>
        <w:t>Indhold og sværhedsgrad (max. 9 points):</w:t>
      </w:r>
      <w:bookmarkEnd w:id="18"/>
      <w:r>
        <w:t xml:space="preserve"> </w:t>
      </w:r>
    </w:p>
    <w:p w14:paraId="42C1B220" w14:textId="77777777" w:rsidR="00303CB0" w:rsidRDefault="00303CB0" w:rsidP="00303CB0">
      <w:pPr>
        <w:numPr>
          <w:ilvl w:val="0"/>
          <w:numId w:val="13"/>
        </w:numPr>
        <w:spacing w:after="223" w:line="264" w:lineRule="auto"/>
        <w:ind w:hanging="360"/>
      </w:pPr>
      <w:r>
        <w:t xml:space="preserve">At programmet passer til den disciplin, hvor det er tilmeldt (HTM eller Freestyle) </w:t>
      </w:r>
    </w:p>
    <w:p w14:paraId="1BDB5E3A" w14:textId="77777777" w:rsidR="00303CB0" w:rsidRDefault="00303CB0" w:rsidP="00303CB0">
      <w:pPr>
        <w:numPr>
          <w:ilvl w:val="0"/>
          <w:numId w:val="13"/>
        </w:numPr>
        <w:spacing w:after="223" w:line="264" w:lineRule="auto"/>
        <w:ind w:hanging="360"/>
      </w:pPr>
      <w:r>
        <w:t xml:space="preserve">At indholdet er passende, så programmet hverken bliver for meget eller for lidt. </w:t>
      </w:r>
    </w:p>
    <w:p w14:paraId="49BAA06D" w14:textId="77777777" w:rsidR="00303CB0" w:rsidRDefault="00303CB0" w:rsidP="00303CB0">
      <w:pPr>
        <w:numPr>
          <w:ilvl w:val="0"/>
          <w:numId w:val="13"/>
        </w:numPr>
        <w:spacing w:after="223" w:line="264" w:lineRule="auto"/>
        <w:ind w:hanging="360"/>
      </w:pPr>
      <w:r>
        <w:t xml:space="preserve">At sværhedsgraden er passende for klassen, og at programmet er varieret uden overdrevne gentagelser. </w:t>
      </w:r>
    </w:p>
    <w:p w14:paraId="17A948C5" w14:textId="77777777" w:rsidR="00303CB0" w:rsidRDefault="00303CB0" w:rsidP="00303CB0">
      <w:pPr>
        <w:numPr>
          <w:ilvl w:val="0"/>
          <w:numId w:val="13"/>
        </w:numPr>
        <w:spacing w:after="223" w:line="264" w:lineRule="auto"/>
        <w:ind w:hanging="360"/>
      </w:pPr>
      <w:r>
        <w:t xml:space="preserve">Hundens selvstændighed, versus afhængighed af visuelle signaler (fx </w:t>
      </w:r>
      <w:proofErr w:type="spellStart"/>
      <w:r>
        <w:t>håndtarget</w:t>
      </w:r>
      <w:proofErr w:type="spellEnd"/>
      <w:r>
        <w:t xml:space="preserve"> i HTM, øjenkontakt i FS), indgår i vurderingen af programmets sværhedsgrad.</w:t>
      </w:r>
    </w:p>
    <w:p w14:paraId="545978DE" w14:textId="77777777" w:rsidR="00303CB0" w:rsidRDefault="00303CB0" w:rsidP="00303CB0">
      <w:pPr>
        <w:numPr>
          <w:ilvl w:val="0"/>
          <w:numId w:val="13"/>
        </w:numPr>
        <w:spacing w:after="223" w:line="264" w:lineRule="auto"/>
        <w:ind w:hanging="360"/>
        <w:rPr>
          <w:color w:val="000000"/>
        </w:rPr>
      </w:pPr>
      <w:r>
        <w:t xml:space="preserve">At koreografien er sammensat, </w:t>
      </w:r>
      <w:proofErr w:type="gramStart"/>
      <w:r>
        <w:t>således at</w:t>
      </w:r>
      <w:proofErr w:type="gramEnd"/>
      <w:r>
        <w:t xml:space="preserve"> øvelserne går flydende over i hinanden uden stop</w:t>
      </w:r>
    </w:p>
    <w:p w14:paraId="077ECB8C" w14:textId="77777777" w:rsidR="00303CB0" w:rsidRDefault="00303CB0" w:rsidP="00303CB0">
      <w:pPr>
        <w:numPr>
          <w:ilvl w:val="0"/>
          <w:numId w:val="13"/>
        </w:numPr>
        <w:spacing w:after="223" w:line="264" w:lineRule="auto"/>
        <w:ind w:hanging="360"/>
      </w:pPr>
      <w:r>
        <w:t xml:space="preserve">At programmet er sammensat, så det passer til hunden og dens bevægemønster. </w:t>
      </w:r>
    </w:p>
    <w:p w14:paraId="265366BE" w14:textId="77777777" w:rsidR="00303CB0" w:rsidRDefault="00303CB0" w:rsidP="00303CB0">
      <w:pPr>
        <w:numPr>
          <w:ilvl w:val="0"/>
          <w:numId w:val="13"/>
        </w:numPr>
        <w:spacing w:after="223" w:line="264" w:lineRule="auto"/>
        <w:ind w:hanging="360"/>
      </w:pPr>
      <w:r>
        <w:t xml:space="preserve">Rekvisitter bliver udnyttet, og hunden skal vise, at den også kan abstrahere fra dem, når de ikke bruges. </w:t>
      </w:r>
    </w:p>
    <w:p w14:paraId="6899594B" w14:textId="77777777" w:rsidR="00303CB0" w:rsidRDefault="00303CB0" w:rsidP="00303CB0">
      <w:pPr>
        <w:numPr>
          <w:ilvl w:val="0"/>
          <w:numId w:val="13"/>
        </w:numPr>
        <w:spacing w:after="223" w:line="264" w:lineRule="auto"/>
        <w:ind w:hanging="360"/>
      </w:pPr>
      <w:r>
        <w:t xml:space="preserve">At pladsen i ringen udnyttes på en måde, der gør programmet interessant. </w:t>
      </w:r>
    </w:p>
    <w:p w14:paraId="5E037D04" w14:textId="77777777" w:rsidR="00303CB0" w:rsidRDefault="00303CB0" w:rsidP="00303CB0">
      <w:pPr>
        <w:numPr>
          <w:ilvl w:val="0"/>
          <w:numId w:val="13"/>
        </w:numPr>
        <w:spacing w:after="161" w:line="264" w:lineRule="auto"/>
        <w:ind w:hanging="360"/>
      </w:pPr>
      <w:r>
        <w:t xml:space="preserve">Evt. andet, der har med programmets planlagte sværhedsgrad og tekniske kvalitet at gøre. </w:t>
      </w:r>
    </w:p>
    <w:p w14:paraId="46DFFC70" w14:textId="77777777" w:rsidR="00303CB0" w:rsidRDefault="00303CB0" w:rsidP="00303CB0">
      <w:pPr>
        <w:pStyle w:val="Overskrift3"/>
      </w:pPr>
      <w:bookmarkStart w:id="19" w:name="_Toc85994434"/>
      <w:r>
        <w:t>Musik og fortolkning (max. 9 points):</w:t>
      </w:r>
      <w:bookmarkEnd w:id="19"/>
      <w:r>
        <w:t xml:space="preserve"> </w:t>
      </w:r>
    </w:p>
    <w:p w14:paraId="19E42371" w14:textId="77777777" w:rsidR="00303CB0" w:rsidRDefault="00303CB0" w:rsidP="00303CB0">
      <w:pPr>
        <w:numPr>
          <w:ilvl w:val="0"/>
          <w:numId w:val="13"/>
        </w:numPr>
        <w:spacing w:after="223" w:line="264" w:lineRule="auto"/>
        <w:ind w:hanging="360"/>
      </w:pPr>
      <w:r>
        <w:t xml:space="preserve">At skift i musikkens rytme, intensitet, tempo og fraseringer fremhæves gennem koreografien. At alle bevægelse og tricks tager udgangspunkt i musikken og den inspiration, der kan hentes fra musikken. At programmet er sammensat således, at hundens og førerens bevægelser går op i en højere helhed med musikken. </w:t>
      </w:r>
    </w:p>
    <w:p w14:paraId="603055DA" w14:textId="77777777" w:rsidR="00303CB0" w:rsidRDefault="00303CB0" w:rsidP="00303CB0">
      <w:pPr>
        <w:numPr>
          <w:ilvl w:val="0"/>
          <w:numId w:val="13"/>
        </w:numPr>
        <w:spacing w:after="223" w:line="264" w:lineRule="auto"/>
        <w:ind w:hanging="360"/>
      </w:pPr>
      <w:r>
        <w:t xml:space="preserve">At stemning og evt. tema i musikken fortolkes. Rolig/følelsesladet optræden til følsom musik, tempofyldt/ glædesfyldt optræden til mere tempofyldt musik. Fortæller musikken en historie, bør denne afspejles i programmet. </w:t>
      </w:r>
    </w:p>
    <w:p w14:paraId="395A880D" w14:textId="77777777" w:rsidR="00303CB0" w:rsidRDefault="00303CB0" w:rsidP="00303CB0">
      <w:pPr>
        <w:numPr>
          <w:ilvl w:val="0"/>
          <w:numId w:val="13"/>
        </w:numPr>
        <w:spacing w:after="223" w:line="264" w:lineRule="auto"/>
        <w:ind w:hanging="360"/>
      </w:pPr>
      <w:r>
        <w:t xml:space="preserve">At kostumet og eventuelle rekvisitter passer til musikken og temaet </w:t>
      </w:r>
    </w:p>
    <w:p w14:paraId="61223E3A" w14:textId="77777777" w:rsidR="00303CB0" w:rsidRDefault="00303CB0" w:rsidP="00303CB0">
      <w:pPr>
        <w:numPr>
          <w:ilvl w:val="0"/>
          <w:numId w:val="13"/>
        </w:numPr>
        <w:spacing w:after="223" w:line="264" w:lineRule="auto"/>
        <w:ind w:hanging="360"/>
      </w:pPr>
      <w:r>
        <w:t xml:space="preserve">At programmet er koreograferet, så fokus rettes mod hunden. Det er ikke ejerens krumspring, der skal tiltrække opmærksomheden. </w:t>
      </w:r>
    </w:p>
    <w:p w14:paraId="79BA194C" w14:textId="77777777" w:rsidR="00303CB0" w:rsidRDefault="00303CB0" w:rsidP="00303CB0">
      <w:pPr>
        <w:numPr>
          <w:ilvl w:val="0"/>
          <w:numId w:val="13"/>
        </w:numPr>
        <w:spacing w:after="223" w:line="264" w:lineRule="auto"/>
        <w:ind w:hanging="360"/>
      </w:pPr>
      <w:r>
        <w:t xml:space="preserve">Show </w:t>
      </w:r>
      <w:proofErr w:type="spellStart"/>
      <w:r>
        <w:t>quality</w:t>
      </w:r>
      <w:proofErr w:type="spellEnd"/>
      <w:r>
        <w:t xml:space="preserve">/helhedsindtryk: at ekvipagen har udstråling og udfører et flot show, der appellerer til publikum og dommerne. At handlerens fremtræden er passende. </w:t>
      </w:r>
    </w:p>
    <w:p w14:paraId="73697DD4" w14:textId="77777777" w:rsidR="00303CB0" w:rsidRDefault="00303CB0" w:rsidP="00303CB0">
      <w:pPr>
        <w:numPr>
          <w:ilvl w:val="0"/>
          <w:numId w:val="13"/>
        </w:numPr>
        <w:spacing w:after="161" w:line="264" w:lineRule="auto"/>
        <w:ind w:hanging="360"/>
        <w:rPr>
          <w:color w:val="000000"/>
        </w:rPr>
      </w:pPr>
      <w:r>
        <w:t xml:space="preserve">Evt. andet, der har med musik og fortolkning samt det planlagte kunstneriske indtryk at gøre </w:t>
      </w:r>
    </w:p>
    <w:p w14:paraId="310D2CB8" w14:textId="77777777" w:rsidR="00303CB0" w:rsidRDefault="00303CB0" w:rsidP="00303CB0">
      <w:pPr>
        <w:pStyle w:val="Overskrift3"/>
      </w:pPr>
      <w:bookmarkStart w:id="20" w:name="_Toc85994435"/>
      <w:r>
        <w:t>Sikkerhed og trivsel (max. 3 points):</w:t>
      </w:r>
      <w:bookmarkEnd w:id="20"/>
      <w:r>
        <w:t xml:space="preserve"> </w:t>
      </w:r>
    </w:p>
    <w:p w14:paraId="61796EAD" w14:textId="77777777" w:rsidR="00303CB0" w:rsidRDefault="00303CB0" w:rsidP="00303CB0">
      <w:pPr>
        <w:numPr>
          <w:ilvl w:val="0"/>
          <w:numId w:val="13"/>
        </w:numPr>
        <w:spacing w:after="223" w:line="264" w:lineRule="auto"/>
        <w:ind w:hanging="360"/>
      </w:pPr>
      <w:r>
        <w:t xml:space="preserve">Programmet fremhæver hundens kvaliteter (race, personlighed, fysisk og mental formåen). </w:t>
      </w:r>
    </w:p>
    <w:p w14:paraId="0A97C8E7" w14:textId="77777777" w:rsidR="00303CB0" w:rsidRDefault="00303CB0" w:rsidP="00303CB0">
      <w:pPr>
        <w:numPr>
          <w:ilvl w:val="0"/>
          <w:numId w:val="13"/>
        </w:numPr>
        <w:spacing w:after="223" w:line="264" w:lineRule="auto"/>
        <w:ind w:hanging="360"/>
      </w:pPr>
      <w:r>
        <w:t xml:space="preserve">At programmet og dets indhold ikke udsætter hund eller handler for helbredsrisiko eller skade. </w:t>
      </w:r>
    </w:p>
    <w:p w14:paraId="7C030887" w14:textId="77777777" w:rsidR="00303CB0" w:rsidRDefault="00303CB0" w:rsidP="00303CB0">
      <w:pPr>
        <w:numPr>
          <w:ilvl w:val="0"/>
          <w:numId w:val="13"/>
        </w:numPr>
        <w:spacing w:after="223" w:line="264" w:lineRule="auto"/>
        <w:ind w:hanging="360"/>
      </w:pPr>
      <w:r>
        <w:t xml:space="preserve">Handleren er sympatisk i sin håndtering af hunden i ringen. Intet af det, der foregår i ringen, er i modstrid med </w:t>
      </w:r>
      <w:proofErr w:type="spellStart"/>
      <w:proofErr w:type="gramStart"/>
      <w:r>
        <w:t>DKKs</w:t>
      </w:r>
      <w:proofErr w:type="spellEnd"/>
      <w:proofErr w:type="gramEnd"/>
      <w:r>
        <w:t xml:space="preserve"> etiske anbefalinger for håndtering og træning af hunde. </w:t>
      </w:r>
    </w:p>
    <w:p w14:paraId="1B6B0F3E" w14:textId="77777777" w:rsidR="00303CB0" w:rsidRDefault="00303CB0" w:rsidP="00303CB0">
      <w:pPr>
        <w:numPr>
          <w:ilvl w:val="0"/>
          <w:numId w:val="13"/>
        </w:numPr>
        <w:spacing w:after="223" w:line="264" w:lineRule="auto"/>
        <w:ind w:hanging="360"/>
      </w:pPr>
      <w:r>
        <w:t xml:space="preserve">Sikkerhed og trivsel dømmes, fra ekvipagen træder ind i ringen og til ekvipagen forlader ringen igen. </w:t>
      </w:r>
    </w:p>
    <w:p w14:paraId="75347C16" w14:textId="77777777" w:rsidR="00303CB0" w:rsidRDefault="00303CB0" w:rsidP="00303CB0">
      <w:pPr>
        <w:pStyle w:val="Overskrift2"/>
      </w:pPr>
      <w:bookmarkStart w:id="21" w:name="_Toc85994436"/>
      <w:r>
        <w:t>I tilfælde af pointlighed</w:t>
      </w:r>
      <w:bookmarkEnd w:id="21"/>
      <w:r>
        <w:t xml:space="preserve"> </w:t>
      </w:r>
    </w:p>
    <w:p w14:paraId="79894B87" w14:textId="77777777" w:rsidR="00303CB0" w:rsidRDefault="00303CB0" w:rsidP="00303CB0">
      <w:pPr>
        <w:pStyle w:val="Overskrift3"/>
      </w:pPr>
      <w:bookmarkStart w:id="22" w:name="_Toc85994437"/>
      <w:proofErr w:type="spellStart"/>
      <w:r>
        <w:t>Heelwork</w:t>
      </w:r>
      <w:proofErr w:type="spellEnd"/>
      <w:r>
        <w:t xml:space="preserve"> to Music</w:t>
      </w:r>
      <w:bookmarkEnd w:id="22"/>
      <w:r>
        <w:t xml:space="preserve"> </w:t>
      </w:r>
    </w:p>
    <w:p w14:paraId="23237DD8" w14:textId="77777777" w:rsidR="00303CB0" w:rsidRDefault="00303CB0" w:rsidP="00303CB0">
      <w:pPr>
        <w:numPr>
          <w:ilvl w:val="0"/>
          <w:numId w:val="14"/>
        </w:numPr>
        <w:spacing w:after="223" w:line="264" w:lineRule="auto"/>
        <w:ind w:hanging="360"/>
      </w:pPr>
      <w:r>
        <w:t xml:space="preserve">I tilfælde af pointlighed i </w:t>
      </w:r>
      <w:proofErr w:type="gramStart"/>
      <w:r>
        <w:t>HTM klasserne</w:t>
      </w:r>
      <w:proofErr w:type="gramEnd"/>
      <w:r>
        <w:t xml:space="preserve">, vinder den hund, der har opnået flest point i ”Udførelse”.  </w:t>
      </w:r>
    </w:p>
    <w:p w14:paraId="239F8E6E" w14:textId="77777777" w:rsidR="00303CB0" w:rsidRDefault="00303CB0" w:rsidP="00303CB0">
      <w:pPr>
        <w:numPr>
          <w:ilvl w:val="0"/>
          <w:numId w:val="14"/>
        </w:numPr>
        <w:spacing w:after="223" w:line="264" w:lineRule="auto"/>
        <w:ind w:hanging="360"/>
      </w:pPr>
      <w:r>
        <w:lastRenderedPageBreak/>
        <w:t xml:space="preserve">Er der stadig pointlighed, vinder den hund, der har opnået flest point i ”Sværhedsgrad”. </w:t>
      </w:r>
    </w:p>
    <w:p w14:paraId="3B27C5F6" w14:textId="77777777" w:rsidR="00303CB0" w:rsidRDefault="00303CB0" w:rsidP="00303CB0">
      <w:pPr>
        <w:numPr>
          <w:ilvl w:val="0"/>
          <w:numId w:val="14"/>
        </w:numPr>
        <w:spacing w:after="131" w:line="350" w:lineRule="auto"/>
        <w:ind w:hanging="360"/>
      </w:pPr>
      <w:r>
        <w:t xml:space="preserve">Er der stadig pointlighed, beslutter førstedommeren, hvilken hund, der skal placeres bedst. </w:t>
      </w:r>
    </w:p>
    <w:p w14:paraId="7FE24A73" w14:textId="77777777" w:rsidR="00303CB0" w:rsidRDefault="00303CB0" w:rsidP="00303CB0">
      <w:pPr>
        <w:pStyle w:val="Overskrift3"/>
      </w:pPr>
      <w:bookmarkStart w:id="23" w:name="_Toc85994438"/>
    </w:p>
    <w:p w14:paraId="274F270C" w14:textId="77777777" w:rsidR="00303CB0" w:rsidRDefault="00303CB0" w:rsidP="00303CB0">
      <w:pPr>
        <w:pStyle w:val="Overskrift3"/>
      </w:pPr>
      <w:r>
        <w:t>Freestyle</w:t>
      </w:r>
      <w:bookmarkEnd w:id="23"/>
      <w:r>
        <w:t xml:space="preserve"> </w:t>
      </w:r>
    </w:p>
    <w:p w14:paraId="2299C836" w14:textId="77777777" w:rsidR="00303CB0" w:rsidRDefault="00303CB0" w:rsidP="00303CB0">
      <w:pPr>
        <w:numPr>
          <w:ilvl w:val="0"/>
          <w:numId w:val="14"/>
        </w:numPr>
        <w:spacing w:after="223" w:line="264" w:lineRule="auto"/>
        <w:ind w:hanging="360"/>
      </w:pPr>
      <w:r>
        <w:t xml:space="preserve">I tilfælde af pointlighed i Freestyle klasserne, vinder den hund, der har opnået flest point i ”Udførelse”.  </w:t>
      </w:r>
    </w:p>
    <w:p w14:paraId="00A272B9" w14:textId="77777777" w:rsidR="00303CB0" w:rsidRDefault="00303CB0" w:rsidP="00303CB0">
      <w:pPr>
        <w:numPr>
          <w:ilvl w:val="0"/>
          <w:numId w:val="14"/>
        </w:numPr>
        <w:spacing w:after="223" w:line="264" w:lineRule="auto"/>
        <w:ind w:hanging="360"/>
      </w:pPr>
      <w:r>
        <w:t xml:space="preserve">Er der stadig pointlighed, vinder den hund, der har opnået flest point i ”Musik og fortolkning”. </w:t>
      </w:r>
    </w:p>
    <w:p w14:paraId="7317D209" w14:textId="77777777" w:rsidR="00303CB0" w:rsidRDefault="00303CB0" w:rsidP="00303CB0">
      <w:pPr>
        <w:numPr>
          <w:ilvl w:val="0"/>
          <w:numId w:val="14"/>
        </w:numPr>
        <w:spacing w:after="181" w:line="264" w:lineRule="auto"/>
        <w:ind w:hanging="360"/>
      </w:pPr>
      <w:r>
        <w:t xml:space="preserve">Er der stadig pointlighed, beslutter førstedommeren, hvilken hund, der skal placeres bedst. </w:t>
      </w:r>
    </w:p>
    <w:p w14:paraId="73E19143" w14:textId="77777777" w:rsidR="00303CB0" w:rsidRDefault="00303CB0" w:rsidP="00303CB0">
      <w:pPr>
        <w:pStyle w:val="Overskrift1"/>
        <w:ind w:left="-5"/>
      </w:pPr>
      <w:bookmarkStart w:id="24" w:name="_Toc85994439"/>
      <w:r>
        <w:t>Certifikater og Championater</w:t>
      </w:r>
      <w:bookmarkEnd w:id="24"/>
      <w:r>
        <w:t xml:space="preserve"> </w:t>
      </w:r>
    </w:p>
    <w:p w14:paraId="2F8EB598" w14:textId="77777777" w:rsidR="00303CB0" w:rsidRDefault="00303CB0" w:rsidP="00303CB0">
      <w:pPr>
        <w:numPr>
          <w:ilvl w:val="0"/>
          <w:numId w:val="15"/>
        </w:numPr>
        <w:spacing w:after="223" w:line="264" w:lineRule="auto"/>
        <w:ind w:hanging="360"/>
      </w:pPr>
      <w:r>
        <w:t xml:space="preserve">For at blive Dansk </w:t>
      </w:r>
      <w:proofErr w:type="spellStart"/>
      <w:r>
        <w:t>Heelwork</w:t>
      </w:r>
      <w:proofErr w:type="spellEnd"/>
      <w:r>
        <w:t xml:space="preserve"> To Music Champion eller Mester skal hunden vinde 3 </w:t>
      </w:r>
      <w:proofErr w:type="spellStart"/>
      <w:r>
        <w:t>Heelwork</w:t>
      </w:r>
      <w:proofErr w:type="spellEnd"/>
      <w:r>
        <w:t xml:space="preserve"> to Music certifikater.  </w:t>
      </w:r>
    </w:p>
    <w:p w14:paraId="10D9649C" w14:textId="77777777" w:rsidR="00303CB0" w:rsidRDefault="00303CB0" w:rsidP="00303CB0">
      <w:pPr>
        <w:numPr>
          <w:ilvl w:val="0"/>
          <w:numId w:val="15"/>
        </w:numPr>
        <w:spacing w:after="223" w:line="264" w:lineRule="auto"/>
        <w:ind w:hanging="360"/>
      </w:pPr>
      <w:r>
        <w:t xml:space="preserve">For at blive Dansk Freestyle Champion eller Mester skal hunden vinde 3 Freestyle certifikater. </w:t>
      </w:r>
    </w:p>
    <w:p w14:paraId="7EF566B8" w14:textId="77777777" w:rsidR="00303CB0" w:rsidRDefault="00303CB0" w:rsidP="00303CB0">
      <w:pPr>
        <w:numPr>
          <w:ilvl w:val="0"/>
          <w:numId w:val="15"/>
        </w:numPr>
        <w:spacing w:after="226" w:line="264" w:lineRule="auto"/>
        <w:ind w:hanging="360"/>
      </w:pPr>
      <w:r>
        <w:t xml:space="preserve">Certifikat gives til hunde, der opnår mindst 7 point </w:t>
      </w:r>
      <w:r>
        <w:rPr>
          <w:color w:val="FF0000"/>
        </w:rPr>
        <w:t xml:space="preserve">i gennemsnit </w:t>
      </w:r>
      <w:r>
        <w:t xml:space="preserve">i hver af kategorierne ”Udførsel og præcision”, ”Indhold og sværhedsgrad” og ”Musik og fortolkning” og 3 points i kategorien ”Sikkerhed og trivsel” og som ikke allerede har opnået Champion- eller Mestertitlen. </w:t>
      </w:r>
    </w:p>
    <w:p w14:paraId="2772ADF0" w14:textId="77777777" w:rsidR="00303CB0" w:rsidRDefault="00303CB0" w:rsidP="00303CB0">
      <w:pPr>
        <w:numPr>
          <w:ilvl w:val="0"/>
          <w:numId w:val="15"/>
        </w:numPr>
        <w:spacing w:after="223" w:line="264" w:lineRule="auto"/>
        <w:ind w:hanging="360"/>
        <w:rPr>
          <w:color w:val="000000"/>
        </w:rPr>
      </w:pPr>
      <w:r>
        <w:t xml:space="preserve">Certifikater tildeles hunden og ikke ekvipagen. </w:t>
      </w:r>
    </w:p>
    <w:p w14:paraId="758784DC" w14:textId="77777777" w:rsidR="00303CB0" w:rsidRDefault="00303CB0" w:rsidP="00303CB0">
      <w:pPr>
        <w:numPr>
          <w:ilvl w:val="0"/>
          <w:numId w:val="15"/>
        </w:numPr>
        <w:spacing w:after="223" w:line="264" w:lineRule="auto"/>
        <w:ind w:hanging="360"/>
      </w:pPr>
      <w:r>
        <w:t xml:space="preserve">For at opnå titlerne DKHMCH og DKFSCH skal hunden være stambogsført i DKK. Ikke stambogsførte hunde kan opnå titlerne </w:t>
      </w:r>
      <w:proofErr w:type="gramStart"/>
      <w:r>
        <w:t>DKHMME  (</w:t>
      </w:r>
      <w:proofErr w:type="gramEnd"/>
      <w:r>
        <w:t xml:space="preserve">Dansk </w:t>
      </w:r>
      <w:proofErr w:type="spellStart"/>
      <w:r>
        <w:t>Heelwork</w:t>
      </w:r>
      <w:proofErr w:type="spellEnd"/>
      <w:r>
        <w:t xml:space="preserve"> To Music Mester) eller DKFSME (Dansk Freestyle Mester) ud fra samme kriterier, som en stambogsført hunde opnår champion titlen. </w:t>
      </w:r>
    </w:p>
    <w:p w14:paraId="6B00E05C" w14:textId="77777777" w:rsidR="00303CB0" w:rsidRDefault="00303CB0" w:rsidP="00303CB0">
      <w:pPr>
        <w:spacing w:after="226"/>
        <w:ind w:left="730" w:right="379"/>
      </w:pPr>
      <w:r>
        <w:t xml:space="preserve">For at blive Dansk Grand Champion i </w:t>
      </w:r>
      <w:proofErr w:type="spellStart"/>
      <w:r>
        <w:t>Heelwork</w:t>
      </w:r>
      <w:proofErr w:type="spellEnd"/>
      <w:r>
        <w:t xml:space="preserve"> To Music (GCHHM) skal hunden vinde </w:t>
      </w:r>
      <w:proofErr w:type="spellStart"/>
      <w:r>
        <w:t>Heelwork</w:t>
      </w:r>
      <w:proofErr w:type="spellEnd"/>
      <w:r>
        <w:t xml:space="preserve"> To Music kl. 3 ti gange med mindst 7 point i hver af kategorierne ”Udførsel og præcision”, ”Indhold og sværhedsgrad” og ”Musik og fortolkning” og mindst 3 points i kategorien ”Sikkerhed og trivsel”.  For ikke stambogsførte hunde vil titlen være Grand Mester i </w:t>
      </w:r>
      <w:proofErr w:type="spellStart"/>
      <w:r>
        <w:t>Heelwork</w:t>
      </w:r>
      <w:proofErr w:type="spellEnd"/>
      <w:r>
        <w:t xml:space="preserve"> To Music (GMEHM) </w:t>
      </w:r>
    </w:p>
    <w:p w14:paraId="1BAC0DC1" w14:textId="77777777" w:rsidR="00303CB0" w:rsidRDefault="00303CB0" w:rsidP="00303CB0">
      <w:pPr>
        <w:numPr>
          <w:ilvl w:val="0"/>
          <w:numId w:val="15"/>
        </w:numPr>
        <w:spacing w:after="3" w:line="264" w:lineRule="auto"/>
        <w:ind w:hanging="360"/>
      </w:pPr>
      <w:r>
        <w:t xml:space="preserve">For at blive Dansk Grand Champion i Freestyle (GCHFS) skal hunden vinde Freestyle kl. 3 ti gange med mindst 7 point i hver af kategorierne ”Udførsel og præcision”, ”Indhold og sværhedsgrad” og ”Musik og fortolkning” og mindst 3 points i kategorien ”Sikkerhed og trivsel”. </w:t>
      </w:r>
    </w:p>
    <w:p w14:paraId="329860FB" w14:textId="77777777" w:rsidR="00303CB0" w:rsidRDefault="00303CB0" w:rsidP="00303CB0">
      <w:pPr>
        <w:spacing w:after="226"/>
        <w:ind w:left="730"/>
      </w:pPr>
      <w:r>
        <w:t xml:space="preserve">For ikke stambogsførte hunde vil titlen være Grand Mester i Freestyle (GMEFS) </w:t>
      </w:r>
    </w:p>
    <w:p w14:paraId="1ACD5C0C" w14:textId="77777777" w:rsidR="00303CB0" w:rsidRDefault="00303CB0" w:rsidP="00303CB0">
      <w:pPr>
        <w:numPr>
          <w:ilvl w:val="0"/>
          <w:numId w:val="15"/>
        </w:numPr>
        <w:spacing w:after="487" w:line="264" w:lineRule="auto"/>
        <w:ind w:hanging="360"/>
      </w:pPr>
      <w:r>
        <w:t xml:space="preserve">Vinderplaceringer, der tæller til Grand Champion titlerne, registreres i resultatbogen eller dokumenteres via hundeweb. </w:t>
      </w:r>
    </w:p>
    <w:p w14:paraId="5350EA30" w14:textId="77777777" w:rsidR="00303CB0" w:rsidRDefault="00303CB0" w:rsidP="00303CB0">
      <w:pPr>
        <w:pStyle w:val="Overskrift1"/>
        <w:ind w:left="-5"/>
        <w:rPr>
          <w:color w:val="AD0101"/>
        </w:rPr>
      </w:pPr>
      <w:bookmarkStart w:id="25" w:name="_Toc85994440"/>
      <w:r>
        <w:t>Øvrige titler</w:t>
      </w:r>
      <w:bookmarkEnd w:id="25"/>
      <w:r>
        <w:t xml:space="preserve"> </w:t>
      </w:r>
    </w:p>
    <w:p w14:paraId="62350542" w14:textId="77777777" w:rsidR="00303CB0" w:rsidRDefault="00303CB0" w:rsidP="00303CB0">
      <w:pPr>
        <w:numPr>
          <w:ilvl w:val="0"/>
          <w:numId w:val="16"/>
        </w:numPr>
        <w:spacing w:after="223" w:line="264" w:lineRule="auto"/>
        <w:ind w:hanging="360"/>
      </w:pPr>
      <w:r>
        <w:t xml:space="preserve">Når en hund opnår mindst 12 Q points i </w:t>
      </w:r>
      <w:proofErr w:type="gramStart"/>
      <w:r>
        <w:t>HTM klasse</w:t>
      </w:r>
      <w:proofErr w:type="gramEnd"/>
      <w:r>
        <w:t xml:space="preserve"> 1 opnår den titlen HTM1. </w:t>
      </w:r>
    </w:p>
    <w:p w14:paraId="27179C4E" w14:textId="77777777" w:rsidR="00303CB0" w:rsidRDefault="00303CB0" w:rsidP="00303CB0">
      <w:pPr>
        <w:numPr>
          <w:ilvl w:val="0"/>
          <w:numId w:val="16"/>
        </w:numPr>
        <w:spacing w:after="223" w:line="264" w:lineRule="auto"/>
        <w:ind w:hanging="360"/>
      </w:pPr>
      <w:r>
        <w:t xml:space="preserve">Når en hund opnår mindst 12 Q points i Freestyle klasse 1 opnår den titlen FS1. </w:t>
      </w:r>
    </w:p>
    <w:p w14:paraId="4FD42251" w14:textId="77777777" w:rsidR="00303CB0" w:rsidRDefault="00303CB0" w:rsidP="00303CB0">
      <w:pPr>
        <w:numPr>
          <w:ilvl w:val="0"/>
          <w:numId w:val="16"/>
        </w:numPr>
        <w:spacing w:after="223" w:line="264" w:lineRule="auto"/>
        <w:ind w:hanging="360"/>
      </w:pPr>
      <w:r>
        <w:t xml:space="preserve">Når en hund opnår mindst 12 Q points i </w:t>
      </w:r>
      <w:proofErr w:type="gramStart"/>
      <w:r>
        <w:t>HTM klasse</w:t>
      </w:r>
      <w:proofErr w:type="gramEnd"/>
      <w:r>
        <w:t xml:space="preserve"> 2 opnår den titlen HTM2. </w:t>
      </w:r>
    </w:p>
    <w:p w14:paraId="1835704B" w14:textId="77777777" w:rsidR="00303CB0" w:rsidRDefault="00303CB0" w:rsidP="00303CB0">
      <w:pPr>
        <w:numPr>
          <w:ilvl w:val="0"/>
          <w:numId w:val="16"/>
        </w:numPr>
        <w:spacing w:after="223" w:line="264" w:lineRule="auto"/>
        <w:ind w:hanging="360"/>
      </w:pPr>
      <w:r>
        <w:t xml:space="preserve">Når en hund opnår mindst 12 Q points i Freestyle klasse 2 opnår den titlen FS2 </w:t>
      </w:r>
    </w:p>
    <w:p w14:paraId="5521B22E" w14:textId="77777777" w:rsidR="00303CB0" w:rsidRDefault="00303CB0" w:rsidP="00303CB0">
      <w:pPr>
        <w:numPr>
          <w:ilvl w:val="0"/>
          <w:numId w:val="16"/>
        </w:numPr>
        <w:spacing w:after="223" w:line="264" w:lineRule="auto"/>
        <w:ind w:hanging="360"/>
      </w:pPr>
      <w:r>
        <w:t xml:space="preserve">Når en hund for første gang består et program i </w:t>
      </w:r>
      <w:proofErr w:type="gramStart"/>
      <w:r>
        <w:t>HTM klasse</w:t>
      </w:r>
      <w:proofErr w:type="gramEnd"/>
      <w:r>
        <w:t xml:space="preserve"> 3, opnår den titlen HTM3</w:t>
      </w:r>
    </w:p>
    <w:p w14:paraId="08BD6CC0" w14:textId="77777777" w:rsidR="00303CB0" w:rsidRDefault="00303CB0" w:rsidP="00303CB0">
      <w:pPr>
        <w:numPr>
          <w:ilvl w:val="0"/>
          <w:numId w:val="16"/>
        </w:numPr>
        <w:spacing w:after="223" w:line="264" w:lineRule="auto"/>
        <w:ind w:hanging="360"/>
      </w:pPr>
      <w:r>
        <w:t>Når en hund for første gang består et program i FS kl. 3, opnår den titlen FS3</w:t>
      </w:r>
    </w:p>
    <w:p w14:paraId="6601B3A6" w14:textId="77777777" w:rsidR="00303CB0" w:rsidRDefault="00303CB0" w:rsidP="00303CB0">
      <w:pPr>
        <w:pStyle w:val="Overskrift1"/>
      </w:pPr>
      <w:bookmarkStart w:id="26" w:name="_Toc85994441"/>
      <w:r>
        <w:lastRenderedPageBreak/>
        <w:t>Årets Hund i Dansk Kennel Klub</w:t>
      </w:r>
      <w:bookmarkEnd w:id="26"/>
      <w:r>
        <w:t xml:space="preserve"> </w:t>
      </w:r>
    </w:p>
    <w:p w14:paraId="6A55E675" w14:textId="77777777" w:rsidR="00303CB0" w:rsidRDefault="00303CB0" w:rsidP="00303CB0">
      <w:pPr>
        <w:spacing w:after="182"/>
        <w:ind w:left="10"/>
      </w:pPr>
      <w:r>
        <w:t xml:space="preserve">Ved årets sidste DKK-konkurrence kåres hvert år Årets Hund (i klasse 3), Årets kl. 1 Hund og Årets kl. 2 Hund i henholdsvis Freestyle og HTM. Der er en præmie til Årets Hund nr. 1 – 3 i hver klasse. </w:t>
      </w:r>
    </w:p>
    <w:p w14:paraId="7C76F9B5" w14:textId="77777777" w:rsidR="00303CB0" w:rsidRDefault="00303CB0" w:rsidP="00303CB0">
      <w:pPr>
        <w:spacing w:after="185"/>
        <w:ind w:left="10"/>
      </w:pPr>
      <w:r>
        <w:t xml:space="preserve">Point opnås efter flg. system: </w:t>
      </w:r>
    </w:p>
    <w:p w14:paraId="7B568179" w14:textId="77777777" w:rsidR="00303CB0" w:rsidRDefault="00303CB0" w:rsidP="00303CB0">
      <w:pPr>
        <w:spacing w:after="188" w:line="256" w:lineRule="auto"/>
        <w:ind w:left="-5"/>
      </w:pPr>
      <w:r>
        <w:t xml:space="preserve"> </w:t>
      </w:r>
      <w:r>
        <w:rPr>
          <w:b/>
        </w:rPr>
        <w:t xml:space="preserve">Klasse 1 </w:t>
      </w:r>
      <w:r>
        <w:t xml:space="preserve"> </w:t>
      </w:r>
    </w:p>
    <w:p w14:paraId="40B1EE60" w14:textId="77777777" w:rsidR="00303CB0" w:rsidRDefault="00303CB0" w:rsidP="00303CB0">
      <w:pPr>
        <w:numPr>
          <w:ilvl w:val="0"/>
          <w:numId w:val="17"/>
        </w:numPr>
        <w:spacing w:after="183" w:line="264" w:lineRule="auto"/>
        <w:ind w:hanging="155"/>
      </w:pPr>
      <w:r>
        <w:t xml:space="preserve">vinder 5 point </w:t>
      </w:r>
    </w:p>
    <w:p w14:paraId="0512B69D" w14:textId="77777777" w:rsidR="00303CB0" w:rsidRDefault="00303CB0" w:rsidP="00303CB0">
      <w:pPr>
        <w:numPr>
          <w:ilvl w:val="0"/>
          <w:numId w:val="17"/>
        </w:numPr>
        <w:spacing w:after="185" w:line="264" w:lineRule="auto"/>
        <w:ind w:hanging="155"/>
      </w:pPr>
      <w:r>
        <w:t xml:space="preserve">vinder 4 point </w:t>
      </w:r>
    </w:p>
    <w:p w14:paraId="39F4616E" w14:textId="77777777" w:rsidR="00303CB0" w:rsidRDefault="00303CB0" w:rsidP="00303CB0">
      <w:pPr>
        <w:numPr>
          <w:ilvl w:val="0"/>
          <w:numId w:val="17"/>
        </w:numPr>
        <w:spacing w:after="183" w:line="264" w:lineRule="auto"/>
        <w:ind w:hanging="155"/>
      </w:pPr>
      <w:r>
        <w:t xml:space="preserve">vinder 3 point </w:t>
      </w:r>
    </w:p>
    <w:p w14:paraId="6F4A7BDF" w14:textId="77777777" w:rsidR="00303CB0" w:rsidRDefault="00303CB0" w:rsidP="00303CB0">
      <w:pPr>
        <w:numPr>
          <w:ilvl w:val="0"/>
          <w:numId w:val="17"/>
        </w:numPr>
        <w:spacing w:line="432" w:lineRule="auto"/>
        <w:ind w:hanging="155"/>
      </w:pPr>
      <w:r>
        <w:t xml:space="preserve">vinder 2 point 5 vinder 1 point </w:t>
      </w:r>
    </w:p>
    <w:p w14:paraId="177EFBB9" w14:textId="77777777" w:rsidR="00303CB0" w:rsidRDefault="00303CB0" w:rsidP="00303CB0">
      <w:pPr>
        <w:spacing w:after="188" w:line="256" w:lineRule="auto"/>
        <w:ind w:left="-5"/>
      </w:pPr>
      <w:r>
        <w:rPr>
          <w:b/>
        </w:rPr>
        <w:t xml:space="preserve">Klasse 2 </w:t>
      </w:r>
      <w:r>
        <w:t xml:space="preserve"> </w:t>
      </w:r>
    </w:p>
    <w:p w14:paraId="7D8B9649" w14:textId="77777777" w:rsidR="00303CB0" w:rsidRDefault="00303CB0" w:rsidP="00303CB0">
      <w:pPr>
        <w:numPr>
          <w:ilvl w:val="0"/>
          <w:numId w:val="18"/>
        </w:numPr>
        <w:spacing w:after="183" w:line="264" w:lineRule="auto"/>
        <w:ind w:hanging="155"/>
      </w:pPr>
      <w:r>
        <w:t xml:space="preserve">vinder 5 point </w:t>
      </w:r>
    </w:p>
    <w:p w14:paraId="6F11638E" w14:textId="77777777" w:rsidR="00303CB0" w:rsidRDefault="00303CB0" w:rsidP="00303CB0">
      <w:pPr>
        <w:numPr>
          <w:ilvl w:val="0"/>
          <w:numId w:val="18"/>
        </w:numPr>
        <w:spacing w:after="183" w:line="264" w:lineRule="auto"/>
        <w:ind w:hanging="155"/>
      </w:pPr>
      <w:r>
        <w:t xml:space="preserve">vinder 4 point </w:t>
      </w:r>
    </w:p>
    <w:p w14:paraId="0925344D" w14:textId="77777777" w:rsidR="00303CB0" w:rsidRDefault="00303CB0" w:rsidP="00303CB0">
      <w:pPr>
        <w:numPr>
          <w:ilvl w:val="0"/>
          <w:numId w:val="18"/>
        </w:numPr>
        <w:spacing w:after="185" w:line="264" w:lineRule="auto"/>
        <w:ind w:hanging="155"/>
      </w:pPr>
      <w:r>
        <w:t xml:space="preserve">vinder 3 point </w:t>
      </w:r>
    </w:p>
    <w:p w14:paraId="73542F3B" w14:textId="77777777" w:rsidR="00303CB0" w:rsidRDefault="00303CB0" w:rsidP="00303CB0">
      <w:pPr>
        <w:numPr>
          <w:ilvl w:val="0"/>
          <w:numId w:val="18"/>
        </w:numPr>
        <w:spacing w:line="432" w:lineRule="auto"/>
        <w:ind w:hanging="155"/>
      </w:pPr>
      <w:r>
        <w:t xml:space="preserve">vinder 2 point 5 vinder 1 point </w:t>
      </w:r>
    </w:p>
    <w:p w14:paraId="7FA4F2A6" w14:textId="77777777" w:rsidR="00303CB0" w:rsidRDefault="00303CB0" w:rsidP="00303CB0">
      <w:pPr>
        <w:spacing w:after="188" w:line="256" w:lineRule="auto"/>
        <w:ind w:left="-5"/>
      </w:pPr>
      <w:r>
        <w:rPr>
          <w:b/>
        </w:rPr>
        <w:t xml:space="preserve">Klasse 3 </w:t>
      </w:r>
      <w:r>
        <w:t xml:space="preserve"> </w:t>
      </w:r>
    </w:p>
    <w:p w14:paraId="75FDD332" w14:textId="77777777" w:rsidR="00303CB0" w:rsidRDefault="00303CB0" w:rsidP="00303CB0">
      <w:pPr>
        <w:numPr>
          <w:ilvl w:val="0"/>
          <w:numId w:val="19"/>
        </w:numPr>
        <w:spacing w:after="183" w:line="264" w:lineRule="auto"/>
        <w:ind w:hanging="155"/>
      </w:pPr>
      <w:r>
        <w:t xml:space="preserve">vinder 5 point </w:t>
      </w:r>
    </w:p>
    <w:p w14:paraId="259C1FF9" w14:textId="77777777" w:rsidR="00303CB0" w:rsidRDefault="00303CB0" w:rsidP="00303CB0">
      <w:pPr>
        <w:numPr>
          <w:ilvl w:val="0"/>
          <w:numId w:val="19"/>
        </w:numPr>
        <w:spacing w:after="183" w:line="264" w:lineRule="auto"/>
        <w:ind w:hanging="155"/>
      </w:pPr>
      <w:r>
        <w:t xml:space="preserve">vinder 4 point </w:t>
      </w:r>
    </w:p>
    <w:p w14:paraId="71836234" w14:textId="77777777" w:rsidR="00303CB0" w:rsidRDefault="00303CB0" w:rsidP="00303CB0">
      <w:pPr>
        <w:numPr>
          <w:ilvl w:val="0"/>
          <w:numId w:val="19"/>
        </w:numPr>
        <w:spacing w:after="185" w:line="264" w:lineRule="auto"/>
        <w:ind w:hanging="155"/>
      </w:pPr>
      <w:r>
        <w:t xml:space="preserve">vinder 3 point </w:t>
      </w:r>
    </w:p>
    <w:p w14:paraId="585B616C" w14:textId="77777777" w:rsidR="00303CB0" w:rsidRDefault="00303CB0" w:rsidP="00303CB0">
      <w:pPr>
        <w:numPr>
          <w:ilvl w:val="0"/>
          <w:numId w:val="19"/>
        </w:numPr>
        <w:spacing w:line="432" w:lineRule="auto"/>
        <w:ind w:hanging="155"/>
      </w:pPr>
      <w:r>
        <w:t xml:space="preserve">vinder 2 point 5 vinder 1 point </w:t>
      </w:r>
    </w:p>
    <w:p w14:paraId="44B541E1" w14:textId="77777777" w:rsidR="00303CB0" w:rsidRDefault="00303CB0" w:rsidP="00303CB0">
      <w:pPr>
        <w:numPr>
          <w:ilvl w:val="1"/>
          <w:numId w:val="19"/>
        </w:numPr>
        <w:spacing w:after="223" w:line="264" w:lineRule="auto"/>
        <w:ind w:left="730" w:hanging="360"/>
      </w:pPr>
      <w:r>
        <w:t xml:space="preserve">Programmerne skal være bestået for at opnå point.  </w:t>
      </w:r>
    </w:p>
    <w:p w14:paraId="78AD1FD0" w14:textId="77777777" w:rsidR="00303CB0" w:rsidRDefault="00303CB0" w:rsidP="00303CB0">
      <w:pPr>
        <w:numPr>
          <w:ilvl w:val="1"/>
          <w:numId w:val="19"/>
        </w:numPr>
        <w:spacing w:after="223" w:line="264" w:lineRule="auto"/>
        <w:ind w:left="730" w:hanging="360"/>
      </w:pPr>
      <w:r>
        <w:t xml:space="preserve">Point gives kun på konkurrencer arrangeret af DKK.  </w:t>
      </w:r>
    </w:p>
    <w:p w14:paraId="24AA6EEB" w14:textId="77777777" w:rsidR="00303CB0" w:rsidRDefault="00303CB0" w:rsidP="00303CB0">
      <w:pPr>
        <w:numPr>
          <w:ilvl w:val="1"/>
          <w:numId w:val="19"/>
        </w:numPr>
        <w:spacing w:after="223" w:line="264" w:lineRule="auto"/>
        <w:ind w:hanging="360"/>
      </w:pPr>
      <w:r>
        <w:t xml:space="preserve">Point lægges sammen for alle konkurrencer arrangeret af DKK.  </w:t>
      </w:r>
    </w:p>
    <w:p w14:paraId="396DE6B1" w14:textId="77777777" w:rsidR="00303CB0" w:rsidRDefault="00303CB0" w:rsidP="00303CB0">
      <w:pPr>
        <w:numPr>
          <w:ilvl w:val="1"/>
          <w:numId w:val="19"/>
        </w:numPr>
        <w:spacing w:after="223" w:line="264" w:lineRule="auto"/>
        <w:ind w:hanging="360"/>
      </w:pPr>
      <w:r>
        <w:t xml:space="preserve">Point samles i løbet af året og tæller kun med i den kategori (FS/HTM) og klasse, de er opnået i. </w:t>
      </w:r>
    </w:p>
    <w:p w14:paraId="4837EC6B" w14:textId="77777777" w:rsidR="00303CB0" w:rsidRDefault="00303CB0" w:rsidP="00303CB0">
      <w:pPr>
        <w:numPr>
          <w:ilvl w:val="1"/>
          <w:numId w:val="19"/>
        </w:numPr>
        <w:spacing w:after="181" w:line="264" w:lineRule="auto"/>
        <w:ind w:hanging="360"/>
      </w:pPr>
      <w:r>
        <w:t xml:space="preserve">Ved pointlighed placeres den hund, der har opnået højeste enkeltstående pointtal (gennemsnittet af de 3 bedømmeres points) i klassen ved en af de tællende konkurrencer. </w:t>
      </w:r>
    </w:p>
    <w:p w14:paraId="24758FBA" w14:textId="77777777" w:rsidR="00303CB0" w:rsidRDefault="00303CB0" w:rsidP="00303CB0">
      <w:pPr>
        <w:numPr>
          <w:ilvl w:val="1"/>
          <w:numId w:val="19"/>
        </w:numPr>
        <w:spacing w:after="181" w:line="264" w:lineRule="auto"/>
        <w:ind w:hanging="360"/>
        <w:rPr>
          <w:color w:val="FF0000"/>
        </w:rPr>
      </w:pPr>
      <w:r>
        <w:t xml:space="preserve">Årets Hund i Freestyle klasse 3 tilbydes at repræsentere Danmark ved den internationale konkurrence ved </w:t>
      </w:r>
      <w:proofErr w:type="spellStart"/>
      <w:r>
        <w:t>Cruft’s</w:t>
      </w:r>
      <w:proofErr w:type="spellEnd"/>
      <w:r>
        <w:t xml:space="preserve"> i England det følgende år.</w:t>
      </w:r>
      <w:r>
        <w:rPr>
          <w:color w:val="FF0000"/>
        </w:rPr>
        <w:br/>
      </w:r>
    </w:p>
    <w:p w14:paraId="4D1797A7" w14:textId="77777777" w:rsidR="00303CB0" w:rsidRDefault="00303CB0" w:rsidP="00303CB0">
      <w:pPr>
        <w:pStyle w:val="Overskrift1"/>
        <w:rPr>
          <w:color w:val="AD0101"/>
        </w:rPr>
      </w:pPr>
      <w:bookmarkStart w:id="27" w:name="_Toc85994442"/>
      <w:r>
        <w:t>Landsholdet</w:t>
      </w:r>
      <w:bookmarkEnd w:id="27"/>
      <w:r>
        <w:t xml:space="preserve">  </w:t>
      </w:r>
    </w:p>
    <w:p w14:paraId="1D21CDA4" w14:textId="77777777" w:rsidR="00303CB0" w:rsidRDefault="00303CB0" w:rsidP="00303CB0">
      <w:pPr>
        <w:numPr>
          <w:ilvl w:val="0"/>
          <w:numId w:val="20"/>
        </w:numPr>
        <w:spacing w:after="223" w:line="264" w:lineRule="auto"/>
        <w:ind w:hanging="360"/>
      </w:pPr>
      <w:r>
        <w:t xml:space="preserve">Kun hunde med </w:t>
      </w:r>
      <w:proofErr w:type="gramStart"/>
      <w:r>
        <w:t>DKK stamtavle</w:t>
      </w:r>
      <w:proofErr w:type="gramEnd"/>
      <w:r>
        <w:t xml:space="preserve">, der går 3 generationer tilbage, kan udtages til at repræsenterer Danmark på landsholdet. Undtaget denne regel er OEC og </w:t>
      </w:r>
      <w:proofErr w:type="gramStart"/>
      <w:r>
        <w:t>EOC landsholdene</w:t>
      </w:r>
      <w:proofErr w:type="gramEnd"/>
      <w:r>
        <w:t xml:space="preserve">. </w:t>
      </w:r>
    </w:p>
    <w:p w14:paraId="34DADC9A" w14:textId="77777777" w:rsidR="00303CB0" w:rsidRDefault="00303CB0" w:rsidP="00303CB0">
      <w:pPr>
        <w:numPr>
          <w:ilvl w:val="0"/>
          <w:numId w:val="20"/>
        </w:numPr>
        <w:spacing w:after="223" w:line="264" w:lineRule="auto"/>
        <w:ind w:hanging="360"/>
      </w:pPr>
      <w:r>
        <w:t xml:space="preserve">Landsholdet udtages som hovedregel på baggrund af 6 årlige kvalifikationskonkurrencer, der annonceres inden udgangen af november året før. </w:t>
      </w:r>
    </w:p>
    <w:p w14:paraId="4B4DD97C" w14:textId="77777777" w:rsidR="00303CB0" w:rsidRDefault="00303CB0" w:rsidP="00303CB0">
      <w:pPr>
        <w:numPr>
          <w:ilvl w:val="0"/>
          <w:numId w:val="20"/>
        </w:numPr>
        <w:spacing w:after="223" w:line="264" w:lineRule="auto"/>
        <w:ind w:hanging="360"/>
      </w:pPr>
      <w:r>
        <w:lastRenderedPageBreak/>
        <w:t xml:space="preserve">En ekvipages 4 bedste resultater fra de 6 senest afholdte kvalifikationskonkurrencer tæller til udtagelsen. En ekvipage består af en hund og en handler. Skiftes den ene part ud, regnes det som en ny ekvipage.  </w:t>
      </w:r>
    </w:p>
    <w:p w14:paraId="049D4636" w14:textId="77777777" w:rsidR="00303CB0" w:rsidRDefault="00303CB0" w:rsidP="00303CB0">
      <w:pPr>
        <w:numPr>
          <w:ilvl w:val="0"/>
          <w:numId w:val="20"/>
        </w:numPr>
        <w:spacing w:after="223" w:line="264" w:lineRule="auto"/>
        <w:ind w:hanging="360"/>
      </w:pPr>
      <w:proofErr w:type="spellStart"/>
      <w:proofErr w:type="gramStart"/>
      <w:r>
        <w:t>DKKs</w:t>
      </w:r>
      <w:proofErr w:type="spellEnd"/>
      <w:proofErr w:type="gramEnd"/>
      <w:r>
        <w:t xml:space="preserve"> tre konkurrencer gælder altid som udtagelseskonkurrencer.  </w:t>
      </w:r>
    </w:p>
    <w:p w14:paraId="209B4921" w14:textId="77777777" w:rsidR="00303CB0" w:rsidRDefault="00303CB0" w:rsidP="00303CB0">
      <w:pPr>
        <w:numPr>
          <w:ilvl w:val="0"/>
          <w:numId w:val="20"/>
        </w:numPr>
        <w:spacing w:after="3" w:line="264" w:lineRule="auto"/>
        <w:ind w:hanging="360"/>
      </w:pPr>
      <w:r>
        <w:t xml:space="preserve">Klubber eller foreninger, der ønsker at arrangere en af de øvrige 3 udtagelseskonkurrencer, skal søge DKK om dette senest ved udgangen af september året før. De 3 udtagelseskonkurrencer vil blive udvalgt på baggrund af: </w:t>
      </w:r>
    </w:p>
    <w:p w14:paraId="005143B8" w14:textId="77777777" w:rsidR="00303CB0" w:rsidRDefault="00303CB0" w:rsidP="00303CB0">
      <w:pPr>
        <w:numPr>
          <w:ilvl w:val="1"/>
          <w:numId w:val="20"/>
        </w:numPr>
        <w:spacing w:after="4" w:line="264" w:lineRule="auto"/>
        <w:ind w:hanging="113"/>
      </w:pPr>
      <w:r>
        <w:t xml:space="preserve">Fysisk placering (så ikke alle udtagelseskonkurrencer ligger i samme område) </w:t>
      </w:r>
    </w:p>
    <w:p w14:paraId="489F9D52" w14:textId="77777777" w:rsidR="00303CB0" w:rsidRDefault="00303CB0" w:rsidP="00303CB0">
      <w:pPr>
        <w:numPr>
          <w:ilvl w:val="1"/>
          <w:numId w:val="20"/>
        </w:numPr>
        <w:spacing w:after="4" w:line="264" w:lineRule="auto"/>
        <w:ind w:hanging="113"/>
      </w:pPr>
      <w:r>
        <w:t xml:space="preserve">Ligelig fordeling mellem udendørs- og indendørskonkurrencer. </w:t>
      </w:r>
    </w:p>
    <w:p w14:paraId="2E632477" w14:textId="77777777" w:rsidR="00303CB0" w:rsidRDefault="00303CB0" w:rsidP="00303CB0">
      <w:pPr>
        <w:numPr>
          <w:ilvl w:val="1"/>
          <w:numId w:val="20"/>
        </w:numPr>
        <w:spacing w:after="3" w:line="264" w:lineRule="auto"/>
        <w:ind w:hanging="113"/>
      </w:pPr>
      <w:r>
        <w:t xml:space="preserve">Udtagelseskonkurrencerne fordeles mellem flere forskellige klubber/arrangører. </w:t>
      </w:r>
    </w:p>
    <w:p w14:paraId="2C7AAAA5" w14:textId="77777777" w:rsidR="00303CB0" w:rsidRDefault="00303CB0" w:rsidP="00303CB0">
      <w:pPr>
        <w:numPr>
          <w:ilvl w:val="1"/>
          <w:numId w:val="20"/>
        </w:numPr>
        <w:spacing w:after="2" w:line="264" w:lineRule="auto"/>
        <w:ind w:hanging="113"/>
      </w:pPr>
      <w:r>
        <w:t xml:space="preserve">Udtagelseskonkurrencerne arrangeres af foreninger, der må forventes at have godt styr på organisationen, og på områder med godt underlag og god plads til, at hunde og førere kan få fornuftig opvarmning og opholde sig sammen mellem klasserne, </w:t>
      </w:r>
      <w:proofErr w:type="gramStart"/>
      <w:r>
        <w:t>således at</w:t>
      </w:r>
      <w:proofErr w:type="gramEnd"/>
      <w:r>
        <w:t xml:space="preserve"> konkurrencerne med stor sandsynlighed bliver en god oplevelse for deltagerne. </w:t>
      </w:r>
    </w:p>
    <w:p w14:paraId="78F1455E" w14:textId="77777777" w:rsidR="00303CB0" w:rsidRDefault="00303CB0" w:rsidP="00303CB0">
      <w:pPr>
        <w:numPr>
          <w:ilvl w:val="1"/>
          <w:numId w:val="20"/>
        </w:numPr>
        <w:spacing w:after="223" w:line="264" w:lineRule="auto"/>
        <w:ind w:hanging="113"/>
      </w:pPr>
      <w:r>
        <w:t>Arrangørerne af udtagelseskonkurrencerne forpligter sig til at indsende resultater med stambogsnavn, stambogsnummer, points samt godkendt/ikke godkendt til den pointførende pr. mail. Den pointførendes mailadresse kan til enhver tid findes på adresse</w:t>
      </w:r>
      <w:hyperlink r:id="rId49" w:history="1">
        <w:r>
          <w:rPr>
            <w:rStyle w:val="Hyperlink"/>
            <w:color w:val="000000"/>
          </w:rPr>
          <w:t xml:space="preserve">n </w:t>
        </w:r>
      </w:hyperlink>
      <w:hyperlink r:id="rId50" w:history="1">
        <w:r>
          <w:rPr>
            <w:rStyle w:val="Hyperlink"/>
            <w:color w:val="000000"/>
          </w:rPr>
          <w:t>http://dogdancingdk.wordpress.com/</w:t>
        </w:r>
      </w:hyperlink>
      <w:hyperlink r:id="rId51" w:history="1">
        <w:r>
          <w:rPr>
            <w:rStyle w:val="Hyperlink"/>
            <w:color w:val="000000"/>
          </w:rPr>
          <w:t xml:space="preserve"> </w:t>
        </w:r>
      </w:hyperlink>
    </w:p>
    <w:p w14:paraId="5AFF27A6" w14:textId="77777777" w:rsidR="00303CB0" w:rsidRDefault="00303CB0" w:rsidP="00303CB0">
      <w:pPr>
        <w:numPr>
          <w:ilvl w:val="0"/>
          <w:numId w:val="20"/>
        </w:numPr>
        <w:spacing w:after="223" w:line="264" w:lineRule="auto"/>
        <w:ind w:hanging="360"/>
      </w:pPr>
      <w:r>
        <w:t xml:space="preserve">Kun beståede programmer tages i betragtning ved landsholdsudtagelser. Der kigges som udgangspunkt på kl. 3, men kl. 2 kan komme i betragtning, hvis landsholdet ikke kan udtages alene i kl. 3. En hund kan ikke udtages til landsholdet på baggrund af resultater fra kl. 1.  </w:t>
      </w:r>
    </w:p>
    <w:p w14:paraId="09A0F8EE" w14:textId="77777777" w:rsidR="00303CB0" w:rsidRDefault="00303CB0" w:rsidP="00303CB0">
      <w:pPr>
        <w:numPr>
          <w:ilvl w:val="0"/>
          <w:numId w:val="20"/>
        </w:numPr>
        <w:spacing w:after="223" w:line="264" w:lineRule="auto"/>
        <w:ind w:hanging="360"/>
      </w:pPr>
      <w:r>
        <w:t xml:space="preserve">Man kan blive udtaget til landsholdet på betingelse af, at man skal deltage med et bestemt program/koreografi/musik, eller man kan udtages med frihed til selv at vælge, hvilket program man vil stille op med.  </w:t>
      </w:r>
    </w:p>
    <w:p w14:paraId="7F7A6BF8" w14:textId="77777777" w:rsidR="00303CB0" w:rsidRDefault="00303CB0" w:rsidP="00303CB0">
      <w:pPr>
        <w:numPr>
          <w:ilvl w:val="0"/>
          <w:numId w:val="20"/>
        </w:numPr>
        <w:spacing w:after="182" w:line="264" w:lineRule="auto"/>
        <w:ind w:hanging="360"/>
      </w:pPr>
      <w:r>
        <w:t>Arrangementsudvalget forbeholder sig ret til at udtage holddeltagere efter andre kriterier end resultater, idet der ønskes et hold, der tilsammen kan opnå bedst mulige resultater internationalt. For at komme i betragtning til en landsholdsplads, skal både hund og handler være værdige repræsentanter for landet, udvise passende adfærd, god sportsånd og fairplay.</w:t>
      </w:r>
    </w:p>
    <w:p w14:paraId="168CFB10" w14:textId="77777777" w:rsidR="00303CB0" w:rsidRDefault="00303CB0" w:rsidP="00303CB0">
      <w:pPr>
        <w:numPr>
          <w:ilvl w:val="0"/>
          <w:numId w:val="20"/>
        </w:numPr>
        <w:spacing w:after="182" w:line="264" w:lineRule="auto"/>
        <w:ind w:hanging="360"/>
      </w:pPr>
      <w:r>
        <w:t>Når en hund stiller op i seniorklasse, gives den 1 års karantæne fra deltagelse og udtagelse til landsholdet. Det vil sige, at en hund, der deltager i seniorklassen, ikke vil optjene landsholdspoints i de næste 12 måneder, selv om den får godkendt et program i kl. 2 eller 3. En hund, der er udtaget til landsholdet, tages automatisk af holdet, hvis den stiller op i seniorklassen ved en dansk konkurrence. Dette for at fremme, at seniorklassen er et tilbud til de hunde, der pga. alder ikke længere magter sværhedsgraden i de officielle kl. 2 og 3.</w:t>
      </w:r>
    </w:p>
    <w:p w14:paraId="398852EE" w14:textId="77777777" w:rsidR="00303CB0" w:rsidRDefault="00303CB0" w:rsidP="00303CB0"/>
    <w:p w14:paraId="3DE23E31" w14:textId="77777777" w:rsidR="00303CB0" w:rsidRDefault="00303CB0" w:rsidP="00303CB0">
      <w:pPr>
        <w:pStyle w:val="Overskrift1"/>
      </w:pPr>
      <w:bookmarkStart w:id="28" w:name="_Toc85994443"/>
      <w:r>
        <w:t>Konkurrenceregler</w:t>
      </w:r>
      <w:bookmarkEnd w:id="28"/>
    </w:p>
    <w:p w14:paraId="2B78AD73" w14:textId="77777777" w:rsidR="00303CB0" w:rsidRDefault="00303CB0" w:rsidP="00303CB0">
      <w:pPr>
        <w:pStyle w:val="Overskrift2"/>
      </w:pPr>
      <w:bookmarkStart w:id="29" w:name="_Toc85994444"/>
      <w:r>
        <w:t>Arrangørens forberedelse</w:t>
      </w:r>
      <w:bookmarkEnd w:id="29"/>
    </w:p>
    <w:p w14:paraId="4FA2F1D6" w14:textId="77777777" w:rsidR="00303CB0" w:rsidRDefault="00303CB0" w:rsidP="00303CB0">
      <w:pPr>
        <w:numPr>
          <w:ilvl w:val="0"/>
          <w:numId w:val="21"/>
        </w:numPr>
        <w:spacing w:after="223" w:line="264" w:lineRule="auto"/>
        <w:ind w:hanging="360"/>
      </w:pPr>
      <w:r>
        <w:t xml:space="preserve">En konkurrence kan kun være officiel, hvis arrangørerne har ansøgt DKK om tilladelse til at afholde konkurrencen senest 93 dage før konkurrencedagen. </w:t>
      </w:r>
    </w:p>
    <w:p w14:paraId="39248F83" w14:textId="77777777" w:rsidR="00303CB0" w:rsidRDefault="00303CB0" w:rsidP="00303CB0">
      <w:pPr>
        <w:numPr>
          <w:ilvl w:val="0"/>
          <w:numId w:val="21"/>
        </w:numPr>
        <w:spacing w:after="223" w:line="264" w:lineRule="auto"/>
        <w:ind w:hanging="360"/>
      </w:pPr>
      <w:r>
        <w:t xml:space="preserve">Der kan ikke godkendes 2 konkurrencer på samme dag – heller ikke, selvom de ligger forskellige steder i landet.  </w:t>
      </w:r>
    </w:p>
    <w:p w14:paraId="4AA2563A" w14:textId="77777777" w:rsidR="00303CB0" w:rsidRDefault="00303CB0" w:rsidP="00303CB0">
      <w:pPr>
        <w:numPr>
          <w:ilvl w:val="0"/>
          <w:numId w:val="21"/>
        </w:numPr>
        <w:spacing w:after="223" w:line="264" w:lineRule="auto"/>
        <w:ind w:hanging="360"/>
      </w:pPr>
      <w:r>
        <w:t xml:space="preserve">Kun konkurrencer med 20 eller flere tilmeldinger i de officielle klasser kan gennemføres som officielle konkurrencer. Sandkassen, begynderklassen, seniorklassen, 6+, træningsklassen og færdighedsprøven tæller ikke med i antal officielle starter. </w:t>
      </w:r>
    </w:p>
    <w:p w14:paraId="50D2CD68" w14:textId="77777777" w:rsidR="00303CB0" w:rsidRDefault="00303CB0" w:rsidP="00303CB0">
      <w:pPr>
        <w:numPr>
          <w:ilvl w:val="0"/>
          <w:numId w:val="21"/>
        </w:numPr>
        <w:spacing w:after="223" w:line="264" w:lineRule="auto"/>
        <w:ind w:hanging="360"/>
      </w:pPr>
      <w:r>
        <w:lastRenderedPageBreak/>
        <w:t xml:space="preserve">Ringen er mindst 12 x 12 meter og er afgrænset med </w:t>
      </w:r>
      <w:proofErr w:type="spellStart"/>
      <w:r>
        <w:t>ringbånd</w:t>
      </w:r>
      <w:proofErr w:type="spellEnd"/>
      <w:r>
        <w:t xml:space="preserve"> eller anden tydelig markering. Deltagere skal ved henvendelse til arrangøren kunne få oplyst ringstørrelse og dommernes placering. Der kan undtagelsesvis søges om dispensation fra kravet til størrelsen; i givet fald skal deltagerne oplyses om ringstørrelse i invitationen til konkurrencen. </w:t>
      </w:r>
    </w:p>
    <w:p w14:paraId="421EDC8F" w14:textId="77777777" w:rsidR="00303CB0" w:rsidRDefault="00303CB0" w:rsidP="00303CB0">
      <w:pPr>
        <w:numPr>
          <w:ilvl w:val="0"/>
          <w:numId w:val="21"/>
        </w:numPr>
        <w:spacing w:after="223" w:line="264" w:lineRule="auto"/>
        <w:ind w:hanging="360"/>
        <w:rPr>
          <w:color w:val="000000"/>
        </w:rPr>
      </w:pPr>
      <w:r>
        <w:t xml:space="preserve">Ringen skal have et indgangs- og udgangsområde, så den konkurrerende hund kan undgå at møde andre hunde, når den </w:t>
      </w:r>
      <w:proofErr w:type="gramStart"/>
      <w:r>
        <w:t>gå</w:t>
      </w:r>
      <w:proofErr w:type="gramEnd"/>
      <w:r>
        <w:t xml:space="preserve"> ind i og når den forlader ringen.  </w:t>
      </w:r>
    </w:p>
    <w:p w14:paraId="35002242" w14:textId="77777777" w:rsidR="00303CB0" w:rsidRDefault="00303CB0" w:rsidP="00303CB0">
      <w:pPr>
        <w:numPr>
          <w:ilvl w:val="0"/>
          <w:numId w:val="21"/>
        </w:numPr>
        <w:spacing w:after="223" w:line="264" w:lineRule="auto"/>
        <w:ind w:hanging="360"/>
      </w:pPr>
      <w:r>
        <w:t xml:space="preserve">Ringen skal have skridsikkert og plant underlag og være uden stolper eller andre hindringer, som hunden kan løbe ind i.  </w:t>
      </w:r>
    </w:p>
    <w:p w14:paraId="612EFC51" w14:textId="77777777" w:rsidR="00303CB0" w:rsidRDefault="00303CB0" w:rsidP="00303CB0">
      <w:pPr>
        <w:pStyle w:val="Overskrift2"/>
      </w:pPr>
      <w:bookmarkStart w:id="30" w:name="_Toc85994445"/>
      <w:r>
        <w:t>Regler for ekvipagen</w:t>
      </w:r>
      <w:bookmarkEnd w:id="30"/>
    </w:p>
    <w:p w14:paraId="62928E0F" w14:textId="77777777" w:rsidR="00303CB0" w:rsidRDefault="00303CB0" w:rsidP="00303CB0">
      <w:pPr>
        <w:numPr>
          <w:ilvl w:val="0"/>
          <w:numId w:val="21"/>
        </w:numPr>
        <w:spacing w:after="223" w:line="264" w:lineRule="auto"/>
        <w:ind w:hanging="360"/>
      </w:pPr>
      <w:r>
        <w:t xml:space="preserve">Hunden må ikke være klædt ud. Et dekoreret halsbånd er tilladt. </w:t>
      </w:r>
    </w:p>
    <w:p w14:paraId="2B60BF1A" w14:textId="77777777" w:rsidR="00303CB0" w:rsidRDefault="00303CB0" w:rsidP="00303CB0">
      <w:pPr>
        <w:numPr>
          <w:ilvl w:val="0"/>
          <w:numId w:val="21"/>
        </w:numPr>
        <w:spacing w:after="223" w:line="264" w:lineRule="auto"/>
        <w:ind w:hanging="360"/>
      </w:pPr>
      <w:r>
        <w:t xml:space="preserve">Hunden skal føres uden line, når den er i ringen </w:t>
      </w:r>
      <w:r>
        <w:rPr>
          <w:color w:val="FF0000"/>
        </w:rPr>
        <w:t>(undtaget herfra er Sandkassen og Begynderklassen)</w:t>
      </w:r>
      <w:r>
        <w:t>. Dog er det tilladt handleren at tage et let greb i halsbåndet, mens ekvipagen forlader ringen, hvis handleren vurderer, at det er hensigtsmæssigt for at undgå problemer i forbindelse med exit fra ringen.</w:t>
      </w:r>
      <w:r>
        <w:rPr>
          <w:color w:val="FF0000"/>
        </w:rPr>
        <w:t xml:space="preserve"> </w:t>
      </w:r>
      <w:r>
        <w:t xml:space="preserve">  </w:t>
      </w:r>
    </w:p>
    <w:p w14:paraId="39900045" w14:textId="77777777" w:rsidR="00303CB0" w:rsidRDefault="00303CB0" w:rsidP="00303CB0">
      <w:pPr>
        <w:numPr>
          <w:ilvl w:val="0"/>
          <w:numId w:val="21"/>
        </w:numPr>
        <w:spacing w:after="223" w:line="264" w:lineRule="auto"/>
        <w:ind w:hanging="360"/>
      </w:pPr>
      <w:r>
        <w:t xml:space="preserve">Godbidder er ikke tilladt i ringen i de officielle klasser. </w:t>
      </w:r>
    </w:p>
    <w:p w14:paraId="646716E7" w14:textId="77777777" w:rsidR="00303CB0" w:rsidRDefault="00303CB0" w:rsidP="00303CB0">
      <w:pPr>
        <w:numPr>
          <w:ilvl w:val="0"/>
          <w:numId w:val="21"/>
        </w:numPr>
        <w:spacing w:after="223" w:line="264" w:lineRule="auto"/>
        <w:ind w:hanging="360"/>
      </w:pPr>
      <w:r>
        <w:t xml:space="preserve">Legetøj er ikke tilladt i ringen i de officielle klasser, mens ekvipagen optræder. Når programmet er slut og musikken slukket, er det tilladt at få et stykke legetøj kastet eller på anden måde bragt ind i ringen og lege med hunden i ringen. Dette må ikke vare mere end 30 sekunder, derefter skal hund og handler forlade ringen sammen. Handler må ikke forlade ringen for at hente legetøjet. </w:t>
      </w:r>
    </w:p>
    <w:p w14:paraId="61E692D4" w14:textId="77777777" w:rsidR="00303CB0" w:rsidRDefault="00303CB0" w:rsidP="00303CB0">
      <w:pPr>
        <w:numPr>
          <w:ilvl w:val="0"/>
          <w:numId w:val="21"/>
        </w:numPr>
        <w:spacing w:after="223" w:line="264" w:lineRule="auto"/>
        <w:ind w:hanging="360"/>
      </w:pPr>
      <w:r>
        <w:t xml:space="preserve">Træning i ringen er ikke tilladt, efter at klassen er startet. Når ekvipagen træder ind i ringen, må de hilse på dommerne, hunden kan evt. lave et hurtigt trick og derefter skal startpositionen indtages og musikken startes. Giver handleren ikke inden for en rimelig tid tegn til at musikken skal startes, kan førstedommeren vælge at bede DJ starte musikken og lade bedømmelsen gå i gang. </w:t>
      </w:r>
    </w:p>
    <w:p w14:paraId="659BB2F8" w14:textId="77777777" w:rsidR="00303CB0" w:rsidRDefault="00303CB0" w:rsidP="00303CB0">
      <w:pPr>
        <w:numPr>
          <w:ilvl w:val="0"/>
          <w:numId w:val="21"/>
        </w:numPr>
        <w:spacing w:after="223" w:line="264" w:lineRule="auto"/>
        <w:ind w:hanging="360"/>
      </w:pPr>
      <w:r>
        <w:t xml:space="preserve">Vælger en handler at lave sit program om til en træningsrunde, markeres dette tydeligt for dommerne, ved at bruge ordene ”Jeg træner!”. </w:t>
      </w:r>
    </w:p>
    <w:p w14:paraId="212DB9C6" w14:textId="77777777" w:rsidR="00303CB0" w:rsidRDefault="00303CB0" w:rsidP="00303CB0">
      <w:pPr>
        <w:numPr>
          <w:ilvl w:val="0"/>
          <w:numId w:val="21"/>
        </w:numPr>
        <w:spacing w:after="223" w:line="264" w:lineRule="auto"/>
        <w:ind w:hanging="360"/>
      </w:pPr>
      <w:r>
        <w:t>Ekvipagen er under dommernes observation, mens den er i ringen. Sikkerhed og Trivsel-kategorien dømmes, fra ekvipagen træder ind i ringen og til den forlader ringen. De øvrige kategorier dømmes i det tidsrum, hvor musikken spiller.</w:t>
      </w:r>
    </w:p>
    <w:p w14:paraId="723CA70F" w14:textId="77777777" w:rsidR="00303CB0" w:rsidRDefault="00303CB0" w:rsidP="00303CB0">
      <w:pPr>
        <w:numPr>
          <w:ilvl w:val="0"/>
          <w:numId w:val="21"/>
        </w:numPr>
        <w:spacing w:after="223" w:line="264" w:lineRule="auto"/>
        <w:ind w:hanging="360"/>
      </w:pPr>
      <w:r>
        <w:t xml:space="preserve">Hjælpemidler er ikke tilladt. </w:t>
      </w:r>
    </w:p>
    <w:p w14:paraId="1BE1EB41" w14:textId="77777777" w:rsidR="00303CB0" w:rsidRDefault="00303CB0" w:rsidP="00303CB0">
      <w:pPr>
        <w:numPr>
          <w:ilvl w:val="0"/>
          <w:numId w:val="21"/>
        </w:numPr>
        <w:spacing w:after="223" w:line="264" w:lineRule="auto"/>
        <w:ind w:hanging="360"/>
      </w:pPr>
      <w:r>
        <w:t xml:space="preserve">Dobbelthandling eller hjælp fra nogen, der opholder sig uden for ringen, er ikke tilladt. </w:t>
      </w:r>
    </w:p>
    <w:p w14:paraId="450AD961" w14:textId="77777777" w:rsidR="00303CB0" w:rsidRDefault="00303CB0" w:rsidP="00303CB0">
      <w:pPr>
        <w:numPr>
          <w:ilvl w:val="0"/>
          <w:numId w:val="21"/>
        </w:numPr>
        <w:spacing w:after="223" w:line="264" w:lineRule="auto"/>
        <w:ind w:hanging="360"/>
      </w:pPr>
      <w:r>
        <w:t xml:space="preserve">Opvarmning i ringen inden klassen starter er kun tilladt, hvis både stævnearrangører og dommere vurderer at det er nødvendigt, fordi ringforholdene er så specielle, at hunden ikke kan forventes at håndterer det uden opvarmning. Opvarmningen skal overvåges af en dommer. </w:t>
      </w:r>
    </w:p>
    <w:p w14:paraId="4C4243FE" w14:textId="77777777" w:rsidR="00303CB0" w:rsidRDefault="00303CB0" w:rsidP="00303CB0">
      <w:pPr>
        <w:numPr>
          <w:ilvl w:val="0"/>
          <w:numId w:val="21"/>
        </w:numPr>
        <w:spacing w:after="223" w:line="264" w:lineRule="auto"/>
        <w:ind w:hanging="360"/>
      </w:pPr>
      <w:r>
        <w:t xml:space="preserve">Alle deltagere i en klasse skal have så ens betingelser som muligt.   </w:t>
      </w:r>
    </w:p>
    <w:p w14:paraId="25373460" w14:textId="77777777" w:rsidR="00303CB0" w:rsidRDefault="00303CB0" w:rsidP="00303CB0">
      <w:pPr>
        <w:pStyle w:val="Overskrift2"/>
      </w:pPr>
      <w:bookmarkStart w:id="31" w:name="_Toc85994446"/>
      <w:r>
        <w:t>Rekvisitter</w:t>
      </w:r>
      <w:bookmarkEnd w:id="31"/>
      <w:r>
        <w:t xml:space="preserve"> </w:t>
      </w:r>
    </w:p>
    <w:p w14:paraId="51E11D31" w14:textId="77777777" w:rsidR="00303CB0" w:rsidRDefault="00303CB0" w:rsidP="00303CB0">
      <w:pPr>
        <w:numPr>
          <w:ilvl w:val="0"/>
          <w:numId w:val="22"/>
        </w:numPr>
        <w:spacing w:after="223" w:line="264" w:lineRule="auto"/>
        <w:ind w:hanging="360"/>
      </w:pPr>
      <w:r>
        <w:t xml:space="preserve">Rekvisitter, som understøtter musikken og udnyttes i koreografien, må medbringes i ringen og bruges i programmet.  </w:t>
      </w:r>
    </w:p>
    <w:p w14:paraId="4429C43B" w14:textId="77777777" w:rsidR="00303CB0" w:rsidRDefault="00303CB0" w:rsidP="00303CB0">
      <w:pPr>
        <w:numPr>
          <w:ilvl w:val="0"/>
          <w:numId w:val="22"/>
        </w:numPr>
        <w:spacing w:after="223" w:line="264" w:lineRule="auto"/>
        <w:ind w:hanging="360"/>
      </w:pPr>
      <w:r>
        <w:t xml:space="preserve">Rekvisitter må ikke bruges som legetøj til at belønne hunden i ringen. </w:t>
      </w:r>
    </w:p>
    <w:p w14:paraId="1159E6B3" w14:textId="77777777" w:rsidR="00303CB0" w:rsidRDefault="00303CB0" w:rsidP="00303CB0">
      <w:pPr>
        <w:numPr>
          <w:ilvl w:val="0"/>
          <w:numId w:val="22"/>
        </w:numPr>
        <w:spacing w:after="223" w:line="264" w:lineRule="auto"/>
        <w:ind w:hanging="360"/>
      </w:pPr>
      <w:r>
        <w:lastRenderedPageBreak/>
        <w:t xml:space="preserve">Rekvisitter må sættes op i ringen, når den foregående ekvipage har forladt ringen, og mens bedømmerne dømmer. Handleren skal selv kunne sætte rekvisitterne op eller selv medbringe hjælpere til at gøre dette. Det må under ingen omstændigheder tage mere end 2 minutter at gøre rekvisitterne klar. Hunden må ikke gå med ind i ringen, før dommerne inviterer ekvipagen ind. </w:t>
      </w:r>
    </w:p>
    <w:p w14:paraId="40F41DA5" w14:textId="77777777" w:rsidR="00303CB0" w:rsidRDefault="00303CB0" w:rsidP="00303CB0">
      <w:pPr>
        <w:numPr>
          <w:ilvl w:val="0"/>
          <w:numId w:val="22"/>
        </w:numPr>
        <w:spacing w:after="223" w:line="264" w:lineRule="auto"/>
        <w:ind w:hanging="360"/>
      </w:pPr>
      <w:r>
        <w:t xml:space="preserve">Rekvisitterne skal ryddes ud at ringen, straks ekvipagen er færdig med deres program. Det er handlerens ansvar at sørge for dette. </w:t>
      </w:r>
    </w:p>
    <w:p w14:paraId="70221AC1" w14:textId="77777777" w:rsidR="00303CB0" w:rsidRDefault="00303CB0" w:rsidP="00303CB0">
      <w:pPr>
        <w:numPr>
          <w:ilvl w:val="0"/>
          <w:numId w:val="22"/>
        </w:numPr>
        <w:spacing w:after="161" w:line="264" w:lineRule="auto"/>
        <w:ind w:hanging="360"/>
      </w:pPr>
      <w:r>
        <w:t xml:space="preserve">Rekvisitter må ikke blot fungere som scenografi. </w:t>
      </w:r>
    </w:p>
    <w:p w14:paraId="676959D1" w14:textId="77777777" w:rsidR="00303CB0" w:rsidRDefault="00303CB0" w:rsidP="00303CB0">
      <w:pPr>
        <w:pStyle w:val="Overskrift2"/>
      </w:pPr>
      <w:bookmarkStart w:id="32" w:name="_Toc85994447"/>
      <w:r>
        <w:t>Tæver i løbetid</w:t>
      </w:r>
      <w:bookmarkEnd w:id="32"/>
      <w:r>
        <w:t xml:space="preserve"> </w:t>
      </w:r>
    </w:p>
    <w:p w14:paraId="4FA7A2EE" w14:textId="77777777" w:rsidR="00303CB0" w:rsidRDefault="00303CB0" w:rsidP="00303CB0">
      <w:pPr>
        <w:numPr>
          <w:ilvl w:val="0"/>
          <w:numId w:val="23"/>
        </w:numPr>
        <w:spacing w:after="223" w:line="264" w:lineRule="auto"/>
        <w:ind w:hanging="360"/>
      </w:pPr>
      <w:r>
        <w:t xml:space="preserve">Tæver i løbetid må deltage i konkurrencer, men må ikke komme på konkurrenceområdet, før alle andre hunde har gennemført deres programmer. Anviser arrangørerne et område til løbske tæver inde på stævneområdet, er dette område en undtagelse fra denne regel. </w:t>
      </w:r>
    </w:p>
    <w:p w14:paraId="6D2275E6" w14:textId="77777777" w:rsidR="00303CB0" w:rsidRDefault="00303CB0" w:rsidP="00303CB0">
      <w:pPr>
        <w:numPr>
          <w:ilvl w:val="0"/>
          <w:numId w:val="23"/>
        </w:numPr>
        <w:spacing w:after="223" w:line="264" w:lineRule="auto"/>
        <w:ind w:hanging="360"/>
      </w:pPr>
      <w:r>
        <w:t xml:space="preserve">En konkurrencedeltager, der medbringer en tæve i løbetid på konkurrenceområdet, før dommere eller stævnearrangør tillader det, diskvalificeres for hele dagen og bortvises med </w:t>
      </w:r>
      <w:proofErr w:type="gramStart"/>
      <w:r>
        <w:t>øjeblikkelig varsel</w:t>
      </w:r>
      <w:proofErr w:type="gramEnd"/>
      <w:r>
        <w:t xml:space="preserve"> fra konkurrenceområdet.  </w:t>
      </w:r>
    </w:p>
    <w:p w14:paraId="5E11F8E8" w14:textId="77777777" w:rsidR="00303CB0" w:rsidRDefault="00303CB0" w:rsidP="00303CB0">
      <w:pPr>
        <w:numPr>
          <w:ilvl w:val="0"/>
          <w:numId w:val="23"/>
        </w:numPr>
        <w:spacing w:after="223" w:line="264" w:lineRule="auto"/>
        <w:ind w:hanging="360"/>
      </w:pPr>
      <w:r>
        <w:t xml:space="preserve">Tæver i løbetid skal konkurrere sidst på dagen. </w:t>
      </w:r>
    </w:p>
    <w:p w14:paraId="7286BBF6" w14:textId="77777777" w:rsidR="00303CB0" w:rsidRDefault="00303CB0" w:rsidP="00303CB0">
      <w:pPr>
        <w:numPr>
          <w:ilvl w:val="0"/>
          <w:numId w:val="23"/>
        </w:numPr>
        <w:spacing w:after="161" w:line="264" w:lineRule="auto"/>
        <w:ind w:hanging="360"/>
      </w:pPr>
      <w:r>
        <w:t xml:space="preserve">Det skal oplyses til arrangørerne af konkurrencen, at tæven er i løbetid, inden musik check-in afsluttes. </w:t>
      </w:r>
    </w:p>
    <w:p w14:paraId="35E5CAD9" w14:textId="77777777" w:rsidR="00303CB0" w:rsidRDefault="00303CB0" w:rsidP="00303CB0">
      <w:pPr>
        <w:spacing w:line="256" w:lineRule="auto"/>
      </w:pPr>
      <w:r>
        <w:t xml:space="preserve"> </w:t>
      </w:r>
    </w:p>
    <w:p w14:paraId="4BA3B1AF" w14:textId="77777777" w:rsidR="00303CB0" w:rsidRDefault="00303CB0" w:rsidP="00303CB0">
      <w:pPr>
        <w:pStyle w:val="Overskrift2"/>
      </w:pPr>
      <w:bookmarkStart w:id="33" w:name="_Toc85994448"/>
      <w:r>
        <w:t>Musik</w:t>
      </w:r>
      <w:bookmarkEnd w:id="33"/>
      <w:r>
        <w:t xml:space="preserve"> </w:t>
      </w:r>
    </w:p>
    <w:p w14:paraId="61E47205" w14:textId="77777777" w:rsidR="00303CB0" w:rsidRDefault="00303CB0" w:rsidP="00303CB0">
      <w:pPr>
        <w:numPr>
          <w:ilvl w:val="0"/>
          <w:numId w:val="24"/>
        </w:numPr>
        <w:spacing w:after="223" w:line="264" w:lineRule="auto"/>
        <w:ind w:hanging="360"/>
        <w:rPr>
          <w:i/>
        </w:rPr>
      </w:pPr>
      <w:r>
        <w:rPr>
          <w:i/>
        </w:rPr>
        <w:t>For at undgå fejl og misforståelser mht. musikken skal følgende overholdes:</w:t>
      </w:r>
    </w:p>
    <w:p w14:paraId="13F715CB" w14:textId="77777777" w:rsidR="00303CB0" w:rsidRDefault="00303CB0" w:rsidP="00303CB0">
      <w:pPr>
        <w:numPr>
          <w:ilvl w:val="0"/>
          <w:numId w:val="24"/>
        </w:numPr>
        <w:spacing w:after="161" w:line="264" w:lineRule="auto"/>
        <w:ind w:hanging="360"/>
      </w:pPr>
      <w:r>
        <w:t xml:space="preserve">Det skal fremgå af </w:t>
      </w:r>
      <w:proofErr w:type="spellStart"/>
      <w:r>
        <w:rPr>
          <w:color w:val="FF0000"/>
        </w:rPr>
        <w:t>PM’et</w:t>
      </w:r>
      <w:proofErr w:type="spellEnd"/>
      <w:r>
        <w:rPr>
          <w:color w:val="FF0000"/>
        </w:rPr>
        <w:t xml:space="preserve"> </w:t>
      </w:r>
      <w:r>
        <w:t xml:space="preserve">til en konkurrence, hvornår musik check-in åbner og lukker, </w:t>
      </w:r>
      <w:r>
        <w:rPr>
          <w:color w:val="FF0000"/>
        </w:rPr>
        <w:t>og hvordan musikken skal afleveres</w:t>
      </w:r>
      <w:r>
        <w:t xml:space="preserve">. Et mindstekrav til arrangørerne er, at musikken kan modtages på USB </w:t>
      </w:r>
      <w:proofErr w:type="spellStart"/>
      <w:r>
        <w:t>stick</w:t>
      </w:r>
      <w:proofErr w:type="spellEnd"/>
      <w:r>
        <w:t>.</w:t>
      </w:r>
    </w:p>
    <w:p w14:paraId="090BB669" w14:textId="77777777" w:rsidR="00303CB0" w:rsidRDefault="00303CB0" w:rsidP="00303CB0">
      <w:pPr>
        <w:numPr>
          <w:ilvl w:val="0"/>
          <w:numId w:val="24"/>
        </w:numPr>
        <w:spacing w:after="223" w:line="264" w:lineRule="auto"/>
        <w:ind w:hanging="360"/>
      </w:pPr>
      <w:r>
        <w:t xml:space="preserve">Der må kun være ét nummer på hvert USB </w:t>
      </w:r>
      <w:proofErr w:type="spellStart"/>
      <w:r>
        <w:t>stick</w:t>
      </w:r>
      <w:proofErr w:type="spellEnd"/>
      <w:r>
        <w:t xml:space="preserve">. </w:t>
      </w:r>
    </w:p>
    <w:p w14:paraId="21618D53" w14:textId="77777777" w:rsidR="00303CB0" w:rsidRDefault="00303CB0" w:rsidP="00303CB0">
      <w:pPr>
        <w:numPr>
          <w:ilvl w:val="0"/>
          <w:numId w:val="24"/>
        </w:numPr>
        <w:spacing w:after="223" w:line="264" w:lineRule="auto"/>
        <w:ind w:hanging="360"/>
      </w:pPr>
      <w:r>
        <w:rPr>
          <w:color w:val="FF0000"/>
        </w:rPr>
        <w:t>Musikken skal være i mp3-format.</w:t>
      </w:r>
      <w:r>
        <w:t xml:space="preserve"> Det er handlerens ansvar, at musikken kan afspilles, og det anbefales at medbringe et USB </w:t>
      </w:r>
      <w:proofErr w:type="spellStart"/>
      <w:r>
        <w:t>stick</w:t>
      </w:r>
      <w:proofErr w:type="spellEnd"/>
      <w:r>
        <w:t xml:space="preserve"> af et andet fabrikat med musikken i reserve.</w:t>
      </w:r>
    </w:p>
    <w:p w14:paraId="36775EF4" w14:textId="77777777" w:rsidR="00303CB0" w:rsidRDefault="00303CB0" w:rsidP="00303CB0">
      <w:pPr>
        <w:numPr>
          <w:ilvl w:val="0"/>
          <w:numId w:val="24"/>
        </w:numPr>
        <w:spacing w:after="223" w:line="264" w:lineRule="auto"/>
        <w:ind w:hanging="360"/>
        <w:rPr>
          <w:color w:val="000000"/>
        </w:rPr>
      </w:pPr>
      <w:r>
        <w:t xml:space="preserve">Stiller en ekvipage op i flere klasser eller med flere hunde, skal føreren aflevere et USB </w:t>
      </w:r>
      <w:proofErr w:type="spellStart"/>
      <w:r>
        <w:t>stick</w:t>
      </w:r>
      <w:proofErr w:type="spellEnd"/>
      <w:r>
        <w:t xml:space="preserve"> pr. hund pr. klasse. </w:t>
      </w:r>
    </w:p>
    <w:p w14:paraId="1C827A27" w14:textId="77777777" w:rsidR="00303CB0" w:rsidRDefault="00303CB0" w:rsidP="00303CB0">
      <w:pPr>
        <w:numPr>
          <w:ilvl w:val="0"/>
          <w:numId w:val="24"/>
        </w:numPr>
        <w:spacing w:after="223" w:line="264" w:lineRule="auto"/>
        <w:ind w:hanging="360"/>
      </w:pPr>
      <w:r>
        <w:t xml:space="preserve">Hvis musikken varer længere end programmet, stoppes musikken, når føreren </w:t>
      </w:r>
      <w:proofErr w:type="gramStart"/>
      <w:r>
        <w:t>signalere</w:t>
      </w:r>
      <w:proofErr w:type="gramEnd"/>
      <w:r>
        <w:t xml:space="preserve">, at programmet er slut. </w:t>
      </w:r>
    </w:p>
    <w:p w14:paraId="5494F6E5" w14:textId="77777777" w:rsidR="00303CB0" w:rsidRDefault="00303CB0" w:rsidP="00303CB0">
      <w:pPr>
        <w:pStyle w:val="Overskrift1"/>
      </w:pPr>
      <w:bookmarkStart w:id="34" w:name="_Toc85994449"/>
      <w:r>
        <w:t>Diskvalifikation</w:t>
      </w:r>
      <w:bookmarkEnd w:id="34"/>
      <w:r>
        <w:t xml:space="preserve">  </w:t>
      </w:r>
    </w:p>
    <w:p w14:paraId="71D08907" w14:textId="77777777" w:rsidR="00303CB0" w:rsidRDefault="00303CB0" w:rsidP="00303CB0">
      <w:pPr>
        <w:ind w:left="10"/>
      </w:pPr>
      <w:r>
        <w:t xml:space="preserve">– en ekvipage diskvalificeres hvis: </w:t>
      </w:r>
    </w:p>
    <w:p w14:paraId="6825C993" w14:textId="77777777" w:rsidR="00303CB0" w:rsidRDefault="00303CB0" w:rsidP="00303CB0">
      <w:pPr>
        <w:numPr>
          <w:ilvl w:val="0"/>
          <w:numId w:val="25"/>
        </w:numPr>
        <w:spacing w:after="223" w:line="264" w:lineRule="auto"/>
        <w:ind w:hanging="360"/>
      </w:pPr>
      <w:r>
        <w:t xml:space="preserve">Handleren har godbidder eller legetøj med i ringen i de officielle klasser.  </w:t>
      </w:r>
    </w:p>
    <w:p w14:paraId="0CB30C4F" w14:textId="77777777" w:rsidR="00303CB0" w:rsidRDefault="00303CB0" w:rsidP="00303CB0">
      <w:pPr>
        <w:numPr>
          <w:ilvl w:val="0"/>
          <w:numId w:val="25"/>
        </w:numPr>
        <w:spacing w:after="223" w:line="264" w:lineRule="auto"/>
        <w:ind w:hanging="360"/>
      </w:pPr>
      <w:r>
        <w:t xml:space="preserve">Hvis handleren agerer uacceptabelt overfor hunden i ringen eller på </w:t>
      </w:r>
      <w:proofErr w:type="gramStart"/>
      <w:r>
        <w:t>konkurrence området</w:t>
      </w:r>
      <w:proofErr w:type="gramEnd"/>
      <w:r>
        <w:t xml:space="preserve">.  </w:t>
      </w:r>
    </w:p>
    <w:p w14:paraId="4BEBE87F" w14:textId="77777777" w:rsidR="00303CB0" w:rsidRDefault="00303CB0" w:rsidP="00303CB0">
      <w:pPr>
        <w:numPr>
          <w:ilvl w:val="0"/>
          <w:numId w:val="25"/>
        </w:numPr>
        <w:spacing w:after="223" w:line="264" w:lineRule="auto"/>
        <w:ind w:hanging="360"/>
      </w:pPr>
      <w:r>
        <w:t xml:space="preserve">Hvis hunden besørger i ringen. </w:t>
      </w:r>
    </w:p>
    <w:p w14:paraId="34433A03" w14:textId="77777777" w:rsidR="00303CB0" w:rsidRDefault="00303CB0" w:rsidP="00303CB0">
      <w:pPr>
        <w:numPr>
          <w:ilvl w:val="0"/>
          <w:numId w:val="25"/>
        </w:numPr>
        <w:spacing w:after="223" w:line="264" w:lineRule="auto"/>
        <w:ind w:hanging="360"/>
      </w:pPr>
      <w:r>
        <w:t xml:space="preserve">Hvis hunden er ude af kontrol i ringen. </w:t>
      </w:r>
    </w:p>
    <w:p w14:paraId="121551D2" w14:textId="77777777" w:rsidR="00303CB0" w:rsidRDefault="00303CB0" w:rsidP="00303CB0">
      <w:pPr>
        <w:numPr>
          <w:ilvl w:val="0"/>
          <w:numId w:val="25"/>
        </w:numPr>
        <w:spacing w:after="223" w:line="264" w:lineRule="auto"/>
        <w:ind w:hanging="360"/>
      </w:pPr>
      <w:r>
        <w:t xml:space="preserve">Hvis hunden forlader ringen før </w:t>
      </w:r>
      <w:proofErr w:type="gramStart"/>
      <w:r>
        <w:t>programmet</w:t>
      </w:r>
      <w:proofErr w:type="gramEnd"/>
      <w:r>
        <w:t xml:space="preserve"> er slut. </w:t>
      </w:r>
    </w:p>
    <w:p w14:paraId="56F098C4" w14:textId="77777777" w:rsidR="00303CB0" w:rsidRDefault="00303CB0" w:rsidP="00303CB0">
      <w:pPr>
        <w:numPr>
          <w:ilvl w:val="0"/>
          <w:numId w:val="25"/>
        </w:numPr>
        <w:spacing w:after="223" w:line="264" w:lineRule="auto"/>
        <w:ind w:hanging="360"/>
      </w:pPr>
      <w:r>
        <w:t xml:space="preserve">Hvis hundens </w:t>
      </w:r>
      <w:proofErr w:type="spellStart"/>
      <w:r>
        <w:t>vé</w:t>
      </w:r>
      <w:proofErr w:type="spellEnd"/>
      <w:r>
        <w:t xml:space="preserve"> og vel tilsidesættes i en sådan grad, at det ikke er forsvarligt at lade den forsætte sin performance. </w:t>
      </w:r>
    </w:p>
    <w:p w14:paraId="672168DF" w14:textId="77777777" w:rsidR="00303CB0" w:rsidRDefault="00303CB0" w:rsidP="00303CB0">
      <w:pPr>
        <w:numPr>
          <w:ilvl w:val="0"/>
          <w:numId w:val="25"/>
        </w:numPr>
        <w:spacing w:after="223" w:line="264" w:lineRule="auto"/>
        <w:ind w:hanging="360"/>
      </w:pPr>
      <w:r>
        <w:lastRenderedPageBreak/>
        <w:t xml:space="preserve">Hvis hunden har tøj på i ringen – herunder også dækken. </w:t>
      </w:r>
    </w:p>
    <w:p w14:paraId="07C132C5" w14:textId="77777777" w:rsidR="00303CB0" w:rsidRDefault="00303CB0" w:rsidP="00303CB0">
      <w:pPr>
        <w:numPr>
          <w:ilvl w:val="0"/>
          <w:numId w:val="25"/>
        </w:numPr>
        <w:spacing w:after="161" w:line="264" w:lineRule="auto"/>
        <w:ind w:hanging="360"/>
      </w:pPr>
      <w:r>
        <w:t xml:space="preserve">Hvis hunden føres i line eller er iført sele i ringen i de ordinære, officielle klasser. </w:t>
      </w:r>
    </w:p>
    <w:p w14:paraId="19C5576E" w14:textId="77777777" w:rsidR="00303CB0" w:rsidRDefault="00303CB0" w:rsidP="00303CB0">
      <w:pPr>
        <w:numPr>
          <w:ilvl w:val="0"/>
          <w:numId w:val="25"/>
        </w:numPr>
        <w:spacing w:after="223" w:line="264" w:lineRule="auto"/>
        <w:ind w:hanging="360"/>
      </w:pPr>
      <w:r>
        <w:t xml:space="preserve">Hvis hunden dobbelthandles, eller handleren får hjælp fra en person uden for ringen til at gennemføre sit program </w:t>
      </w:r>
    </w:p>
    <w:p w14:paraId="42B7E2B7" w14:textId="77777777" w:rsidR="00303CB0" w:rsidRDefault="00303CB0" w:rsidP="00303CB0">
      <w:pPr>
        <w:numPr>
          <w:ilvl w:val="0"/>
          <w:numId w:val="25"/>
        </w:numPr>
        <w:spacing w:after="223" w:line="264" w:lineRule="auto"/>
        <w:ind w:hanging="360"/>
      </w:pPr>
      <w:r>
        <w:t xml:space="preserve">Hvis en tæve i løbetid ikke respekterer de af stævneledelsen angivne begrænsninger for dens færden på stævneområdet. </w:t>
      </w:r>
    </w:p>
    <w:p w14:paraId="23815276" w14:textId="77777777" w:rsidR="00303CB0" w:rsidRDefault="00303CB0" w:rsidP="00303CB0">
      <w:pPr>
        <w:numPr>
          <w:ilvl w:val="0"/>
          <w:numId w:val="25"/>
        </w:numPr>
        <w:spacing w:after="223" w:line="264" w:lineRule="auto"/>
        <w:ind w:hanging="360"/>
      </w:pPr>
      <w:r>
        <w:t xml:space="preserve">Hvis hunden viser aggressiv adfærd og er til fare for en anden hund eller en person på konkurrenceområdet. </w:t>
      </w:r>
    </w:p>
    <w:p w14:paraId="33453363" w14:textId="77777777" w:rsidR="00303CB0" w:rsidRDefault="00303CB0" w:rsidP="00303CB0">
      <w:pPr>
        <w:pStyle w:val="Overskrift3"/>
      </w:pPr>
      <w:bookmarkStart w:id="35" w:name="_Toc85994450"/>
      <w:r>
        <w:t>Særlige disciplinære konsekvenser</w:t>
      </w:r>
      <w:bookmarkEnd w:id="35"/>
    </w:p>
    <w:p w14:paraId="00D1317D" w14:textId="77777777" w:rsidR="00303CB0" w:rsidRDefault="00303CB0" w:rsidP="00303CB0">
      <w:pPr>
        <w:spacing w:after="182"/>
        <w:ind w:left="10"/>
      </w:pPr>
      <w:r>
        <w:t xml:space="preserve">Hvis en handler medbringer godbidder i ringen i de officielle klasser, diskvalificeres denne med samtlige hunde for hele dagen og kan ikke gå i ringen igen. </w:t>
      </w:r>
    </w:p>
    <w:p w14:paraId="746437B0" w14:textId="77777777" w:rsidR="00303CB0" w:rsidRDefault="00303CB0" w:rsidP="00303CB0">
      <w:pPr>
        <w:spacing w:after="184"/>
        <w:ind w:left="10"/>
      </w:pPr>
      <w:r>
        <w:t xml:space="preserve">Hvis en hund overfalder en anden hund eller et menneske på konkurrenceområdet, diskvalificeres den for resten af dagen og førstedommeren eller den dommer, der overværer episoden, indberetter den til Dansk Kennel Klub. </w:t>
      </w:r>
    </w:p>
    <w:p w14:paraId="43B94C61" w14:textId="77777777" w:rsidR="00303CB0" w:rsidRDefault="00303CB0" w:rsidP="00303CB0">
      <w:pPr>
        <w:spacing w:after="182"/>
        <w:ind w:left="10"/>
      </w:pPr>
      <w:r>
        <w:t xml:space="preserve">Hård handling eller uacceptabel adfærd, der medfører diskvalifikation, indberettes til Dansk Kennel Klub, og handleren bortvises fra konkurrenceområdet for resten af dagen.  </w:t>
      </w:r>
    </w:p>
    <w:p w14:paraId="36B40AC4" w14:textId="77777777" w:rsidR="00303CB0" w:rsidRDefault="00303CB0" w:rsidP="00303CB0">
      <w:pPr>
        <w:pStyle w:val="Overskrift1"/>
      </w:pPr>
      <w:r>
        <w:t xml:space="preserve"> </w:t>
      </w:r>
      <w:bookmarkStart w:id="36" w:name="_Toc85994451"/>
      <w:r>
        <w:t>Andre fejl</w:t>
      </w:r>
      <w:bookmarkEnd w:id="36"/>
      <w:r>
        <w:t xml:space="preserve"> </w:t>
      </w:r>
    </w:p>
    <w:p w14:paraId="340DDFC4" w14:textId="77777777" w:rsidR="00303CB0" w:rsidRDefault="00303CB0" w:rsidP="00303CB0">
      <w:pPr>
        <w:ind w:left="10"/>
      </w:pPr>
      <w:r>
        <w:t xml:space="preserve">– fejl, der trækker ned, men som ikke er diskvalificerende: </w:t>
      </w:r>
    </w:p>
    <w:p w14:paraId="134E1E86" w14:textId="77777777" w:rsidR="00303CB0" w:rsidRDefault="00303CB0" w:rsidP="00303CB0">
      <w:pPr>
        <w:numPr>
          <w:ilvl w:val="0"/>
          <w:numId w:val="25"/>
        </w:numPr>
        <w:spacing w:after="223" w:line="264" w:lineRule="auto"/>
        <w:ind w:hanging="360"/>
      </w:pPr>
      <w:r>
        <w:t xml:space="preserve">Hvis hunden </w:t>
      </w:r>
      <w:r>
        <w:rPr>
          <w:b/>
        </w:rPr>
        <w:t>gør</w:t>
      </w:r>
      <w:r>
        <w:t xml:space="preserve"> uafbrudt eller gennem hovedparten af programmet. Hvis dens gøen virker forstyrrende på helheden </w:t>
      </w:r>
    </w:p>
    <w:p w14:paraId="36F5B6A0" w14:textId="77777777" w:rsidR="00303CB0" w:rsidRDefault="00303CB0" w:rsidP="00303CB0">
      <w:pPr>
        <w:numPr>
          <w:ilvl w:val="0"/>
          <w:numId w:val="25"/>
        </w:numPr>
        <w:spacing w:after="223" w:line="264" w:lineRule="auto"/>
        <w:ind w:hanging="360"/>
      </w:pPr>
      <w:r>
        <w:t xml:space="preserve">I HTM: at hunden kommer mere end </w:t>
      </w:r>
      <w:r>
        <w:rPr>
          <w:b/>
        </w:rPr>
        <w:t>2 meter</w:t>
      </w:r>
      <w:r>
        <w:t xml:space="preserve"> væk fra handler.  </w:t>
      </w:r>
    </w:p>
    <w:p w14:paraId="0B6BD798" w14:textId="77777777" w:rsidR="00303CB0" w:rsidRDefault="00303CB0" w:rsidP="00303CB0">
      <w:pPr>
        <w:numPr>
          <w:ilvl w:val="0"/>
          <w:numId w:val="25"/>
        </w:numPr>
        <w:spacing w:after="223" w:line="264" w:lineRule="auto"/>
        <w:ind w:hanging="360"/>
        <w:rPr>
          <w:color w:val="000000"/>
        </w:rPr>
      </w:pPr>
      <w:r>
        <w:t>Hvis handleren fysisk fastholder hunden i en position eller er nødt til fysisk at flytte hunden ind i en position i løbet af programmet. Hunden skal selv være i stand til at indtage og blive i alle positioner/øvelser i programmet</w:t>
      </w:r>
    </w:p>
    <w:p w14:paraId="433A8FED" w14:textId="77777777" w:rsidR="00303CB0" w:rsidRDefault="00303CB0" w:rsidP="00303CB0">
      <w:pPr>
        <w:numPr>
          <w:ilvl w:val="0"/>
          <w:numId w:val="25"/>
        </w:numPr>
        <w:spacing w:after="223" w:line="264" w:lineRule="auto"/>
        <w:ind w:hanging="360"/>
      </w:pPr>
      <w:r>
        <w:t xml:space="preserve">Adfærd, der er i modstrid med </w:t>
      </w:r>
      <w:proofErr w:type="spellStart"/>
      <w:proofErr w:type="gramStart"/>
      <w:r>
        <w:t>DKKs</w:t>
      </w:r>
      <w:proofErr w:type="spellEnd"/>
      <w:proofErr w:type="gramEnd"/>
      <w:r>
        <w:t xml:space="preserve"> etiske anbefalinger for håndtering og træning af hunde, men som ikke er i en grad, der medfører diskvalifikation (jf. regler for diskvalifikation).</w:t>
      </w:r>
    </w:p>
    <w:p w14:paraId="38B0494B" w14:textId="77777777" w:rsidR="00303CB0" w:rsidRDefault="00303CB0" w:rsidP="00303CB0">
      <w:pPr>
        <w:numPr>
          <w:ilvl w:val="0"/>
          <w:numId w:val="25"/>
        </w:numPr>
        <w:spacing w:after="223" w:line="264" w:lineRule="auto"/>
        <w:ind w:hanging="360"/>
      </w:pPr>
      <w:r>
        <w:t>Tiden overskrides. Det er handlers ansvar, at tidsgrænserne for musikken overholdes, og overskridelse kan medføre fratræk.</w:t>
      </w:r>
    </w:p>
    <w:p w14:paraId="5DF8A60D" w14:textId="77777777" w:rsidR="00303CB0" w:rsidRDefault="00303CB0" w:rsidP="00303CB0">
      <w:pPr>
        <w:spacing w:after="610" w:line="256" w:lineRule="auto"/>
      </w:pPr>
    </w:p>
    <w:p w14:paraId="27071877" w14:textId="77777777" w:rsidR="00303CB0" w:rsidRDefault="00303CB0" w:rsidP="00303CB0">
      <w:pPr>
        <w:spacing w:after="194" w:line="256" w:lineRule="auto"/>
      </w:pPr>
    </w:p>
    <w:p w14:paraId="56425B9B" w14:textId="77777777" w:rsidR="00303CB0" w:rsidRDefault="00303CB0" w:rsidP="00303CB0">
      <w:pPr>
        <w:spacing w:after="189" w:line="256" w:lineRule="auto"/>
      </w:pPr>
      <w:r>
        <w:rPr>
          <w:b/>
          <w:sz w:val="22"/>
        </w:rPr>
        <w:t xml:space="preserve"> </w:t>
      </w:r>
    </w:p>
    <w:p w14:paraId="4AC122FF" w14:textId="77777777" w:rsidR="00303CB0" w:rsidRDefault="00303CB0" w:rsidP="00303CB0">
      <w:pPr>
        <w:spacing w:after="182" w:line="256" w:lineRule="auto"/>
      </w:pPr>
      <w:r>
        <w:rPr>
          <w:b/>
          <w:sz w:val="22"/>
        </w:rPr>
        <w:t xml:space="preserve"> </w:t>
      </w:r>
    </w:p>
    <w:p w14:paraId="6E687ABC" w14:textId="77777777" w:rsidR="00303CB0" w:rsidRDefault="00303CB0" w:rsidP="00303CB0">
      <w:pPr>
        <w:spacing w:line="256" w:lineRule="auto"/>
        <w:ind w:left="720"/>
      </w:pPr>
      <w:r>
        <w:t xml:space="preserve"> </w:t>
      </w:r>
    </w:p>
    <w:p w14:paraId="116A110D" w14:textId="77777777" w:rsidR="00991F8D" w:rsidRDefault="00991F8D" w:rsidP="00991F8D">
      <w:pPr>
        <w:rPr>
          <w:rFonts w:cs="Calibri"/>
          <w:sz w:val="21"/>
        </w:rPr>
      </w:pPr>
    </w:p>
    <w:p w14:paraId="116A110E" w14:textId="77777777" w:rsidR="00991F8D" w:rsidRDefault="00991F8D" w:rsidP="00991F8D"/>
    <w:p w14:paraId="116A110F" w14:textId="77777777" w:rsidR="00991F8D" w:rsidRDefault="00991F8D" w:rsidP="00991F8D">
      <w:pPr>
        <w:rPr>
          <w:b/>
          <w:bCs/>
          <w:sz w:val="22"/>
        </w:rPr>
      </w:pPr>
    </w:p>
    <w:p w14:paraId="116A1110" w14:textId="77777777" w:rsidR="00991F8D" w:rsidRDefault="00991F8D" w:rsidP="00991F8D">
      <w:pPr>
        <w:rPr>
          <w:b/>
          <w:bCs/>
          <w:sz w:val="22"/>
        </w:rPr>
      </w:pPr>
    </w:p>
    <w:p w14:paraId="116A1111" w14:textId="77777777" w:rsidR="00991F8D" w:rsidRDefault="00991F8D" w:rsidP="00991F8D">
      <w:pPr>
        <w:ind w:left="720"/>
        <w:rPr>
          <w:rFonts w:cs="Calibri"/>
          <w:sz w:val="21"/>
        </w:rPr>
      </w:pPr>
    </w:p>
    <w:p w14:paraId="116A1112" w14:textId="77777777" w:rsidR="009C45EC" w:rsidRDefault="009C45EC" w:rsidP="009C45EC">
      <w:r>
        <w:br w:type="page"/>
      </w:r>
    </w:p>
    <w:p w14:paraId="116A1113" w14:textId="77777777" w:rsidR="009C45EC" w:rsidRDefault="00991F8D" w:rsidP="009C45EC">
      <w:pPr>
        <w:rPr>
          <w:sz w:val="21"/>
        </w:rPr>
      </w:pPr>
      <w:r w:rsidRPr="00395545">
        <w:rPr>
          <w:rFonts w:ascii="Arial" w:hAnsi="Arial" w:cs="Arial"/>
          <w:noProof/>
        </w:rPr>
        <w:lastRenderedPageBreak/>
        <w:drawing>
          <wp:anchor distT="0" distB="0" distL="114300" distR="114300" simplePos="0" relativeHeight="251661824" behindDoc="0" locked="0" layoutInCell="1" allowOverlap="1" wp14:anchorId="116A111D" wp14:editId="116A111E">
            <wp:simplePos x="0" y="0"/>
            <wp:positionH relativeFrom="column">
              <wp:posOffset>-942975</wp:posOffset>
            </wp:positionH>
            <wp:positionV relativeFrom="paragraph">
              <wp:posOffset>-289560</wp:posOffset>
            </wp:positionV>
            <wp:extent cx="15158085" cy="11560810"/>
            <wp:effectExtent l="0" t="0" r="5715" b="254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58085" cy="11560810"/>
                    </a:xfrm>
                    <a:prstGeom prst="rect">
                      <a:avLst/>
                    </a:prstGeom>
                    <a:noFill/>
                    <a:ln>
                      <a:noFill/>
                    </a:ln>
                  </pic:spPr>
                </pic:pic>
              </a:graphicData>
            </a:graphic>
            <wp14:sizeRelV relativeFrom="margin">
              <wp14:pctHeight>0</wp14:pctHeight>
            </wp14:sizeRelV>
          </wp:anchor>
        </w:drawing>
      </w:r>
    </w:p>
    <w:p w14:paraId="116A1114" w14:textId="77777777" w:rsidR="009C45EC" w:rsidRDefault="009C45EC" w:rsidP="009C45EC">
      <w:pPr>
        <w:rPr>
          <w:b/>
          <w:bCs/>
          <w:sz w:val="22"/>
        </w:rPr>
      </w:pPr>
    </w:p>
    <w:p w14:paraId="116A1115" w14:textId="77777777" w:rsidR="009C45EC" w:rsidRDefault="009C45EC" w:rsidP="009C45EC">
      <w:pPr>
        <w:ind w:left="720"/>
        <w:rPr>
          <w:sz w:val="21"/>
        </w:rPr>
      </w:pPr>
    </w:p>
    <w:p w14:paraId="116A1116" w14:textId="77777777" w:rsidR="009C45EC" w:rsidRPr="009C45EC" w:rsidRDefault="009C45EC" w:rsidP="009C45EC"/>
    <w:p w14:paraId="116A1117" w14:textId="77777777" w:rsidR="00B372D8" w:rsidRPr="00395545" w:rsidRDefault="00B372D8">
      <w:pPr>
        <w:rPr>
          <w:rFonts w:ascii="Arial" w:hAnsi="Arial" w:cs="Arial"/>
        </w:rPr>
      </w:pPr>
    </w:p>
    <w:p w14:paraId="116A1118" w14:textId="77777777" w:rsidR="00B372D8" w:rsidRPr="00395545" w:rsidRDefault="00B372D8">
      <w:pPr>
        <w:rPr>
          <w:rFonts w:ascii="Arial" w:hAnsi="Arial" w:cs="Arial"/>
        </w:rPr>
      </w:pPr>
    </w:p>
    <w:sectPr w:rsidR="00B372D8" w:rsidRPr="00395545" w:rsidSect="009549E7">
      <w:footerReference w:type="default" r:id="rId52"/>
      <w:pgSz w:w="11907" w:h="16840" w:code="9"/>
      <w:pgMar w:top="426" w:right="720" w:bottom="568" w:left="720" w:header="709" w:footer="709" w:gutter="0"/>
      <w:paperSrc w:first="2" w:other="2"/>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1121" w14:textId="77777777" w:rsidR="00A57B53" w:rsidRDefault="00A57B53">
      <w:r>
        <w:separator/>
      </w:r>
    </w:p>
  </w:endnote>
  <w:endnote w:type="continuationSeparator" w:id="0">
    <w:p w14:paraId="116A1122" w14:textId="77777777" w:rsidR="00A57B53" w:rsidRDefault="00A5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1123" w14:textId="77777777" w:rsidR="00A57B53" w:rsidRDefault="00A57B53">
    <w:pPr>
      <w:pStyle w:val="Sidefod"/>
      <w:framePr w:wrap="auto" w:vAnchor="text" w:hAnchor="margin" w:xAlign="right" w:y="1"/>
      <w:rPr>
        <w:rStyle w:val="Sidetal"/>
        <w:sz w:val="20"/>
        <w:szCs w:val="20"/>
      </w:rPr>
    </w:pPr>
    <w:r>
      <w:rPr>
        <w:rStyle w:val="Sidetal"/>
        <w:sz w:val="20"/>
        <w:szCs w:val="20"/>
      </w:rPr>
      <w:fldChar w:fldCharType="begin"/>
    </w:r>
    <w:r>
      <w:rPr>
        <w:rStyle w:val="Sidetal"/>
        <w:sz w:val="20"/>
        <w:szCs w:val="20"/>
      </w:rPr>
      <w:instrText xml:space="preserve">PAGE  </w:instrText>
    </w:r>
    <w:r>
      <w:rPr>
        <w:rStyle w:val="Sidetal"/>
        <w:sz w:val="20"/>
        <w:szCs w:val="20"/>
      </w:rPr>
      <w:fldChar w:fldCharType="separate"/>
    </w:r>
    <w:r w:rsidR="0087166C">
      <w:rPr>
        <w:rStyle w:val="Sidetal"/>
        <w:noProof/>
        <w:sz w:val="20"/>
        <w:szCs w:val="20"/>
      </w:rPr>
      <w:t>2</w:t>
    </w:r>
    <w:r>
      <w:rPr>
        <w:rStyle w:val="Sidetal"/>
        <w:sz w:val="20"/>
        <w:szCs w:val="20"/>
      </w:rPr>
      <w:fldChar w:fldCharType="end"/>
    </w:r>
  </w:p>
  <w:p w14:paraId="116A1124" w14:textId="77777777" w:rsidR="00A57B53" w:rsidRDefault="00A57B53">
    <w:pPr>
      <w:pStyle w:val="Sidefod"/>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111F" w14:textId="77777777" w:rsidR="00A57B53" w:rsidRDefault="00A57B53">
      <w:r>
        <w:separator/>
      </w:r>
    </w:p>
  </w:footnote>
  <w:footnote w:type="continuationSeparator" w:id="0">
    <w:p w14:paraId="116A1120" w14:textId="77777777" w:rsidR="00A57B53" w:rsidRDefault="00A5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Wingdings 2"/>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Wingdings 2"/>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6" w15:restartNumberingAfterBreak="0">
    <w:nsid w:val="00000012"/>
    <w:multiLevelType w:val="multilevel"/>
    <w:tmpl w:val="5AE6C314"/>
    <w:name w:val="WW8Num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cs="Symbol" w:hint="default"/>
        <w:color w:val="FF0000"/>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rPr>
    </w:lvl>
  </w:abstractNum>
  <w:abstractNum w:abstractNumId="24" w15:restartNumberingAfterBreak="0">
    <w:nsid w:val="0000001A"/>
    <w:multiLevelType w:val="singleLevel"/>
    <w:tmpl w:val="0000001A"/>
    <w:name w:val="WW8Num26"/>
    <w:lvl w:ilvl="0">
      <w:start w:val="1"/>
      <w:numFmt w:val="bullet"/>
      <w:lvlText w:val=""/>
      <w:lvlJc w:val="left"/>
      <w:pPr>
        <w:tabs>
          <w:tab w:val="num" w:pos="3042"/>
        </w:tabs>
        <w:ind w:left="3762" w:hanging="360"/>
      </w:pPr>
      <w:rPr>
        <w:rFonts w:ascii="Symbol" w:hAnsi="Symbol" w:cs="Symbol"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4176"/>
        </w:tabs>
        <w:ind w:left="4896"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64331F"/>
    <w:multiLevelType w:val="hybridMultilevel"/>
    <w:tmpl w:val="A14206DA"/>
    <w:lvl w:ilvl="0" w:tplc="206AF50A">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C2444898">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7C7E6B26">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F538F6C8">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1B4A3C46">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98B4DB2A">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81CE297E">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27D8ED18">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6D44251A">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abstractNum w:abstractNumId="28" w15:restartNumberingAfterBreak="0">
    <w:nsid w:val="011A7AEF"/>
    <w:multiLevelType w:val="hybridMultilevel"/>
    <w:tmpl w:val="E1B45A42"/>
    <w:lvl w:ilvl="0" w:tplc="7E92407E">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19EE08F8">
      <w:start w:val="1"/>
      <w:numFmt w:val="bullet"/>
      <w:lvlText w:val="-"/>
      <w:lvlJc w:val="left"/>
      <w:pPr>
        <w:ind w:left="833" w:firstLine="0"/>
      </w:pPr>
      <w:rPr>
        <w:rFonts w:ascii="Calibri" w:eastAsia="Calibri" w:hAnsi="Calibri" w:cs="Calibri"/>
        <w:b w:val="0"/>
        <w:i w:val="0"/>
        <w:strike w:val="0"/>
        <w:dstrike w:val="0"/>
        <w:color w:val="auto"/>
        <w:sz w:val="21"/>
        <w:szCs w:val="21"/>
        <w:u w:val="none" w:color="000000"/>
        <w:effect w:val="none"/>
        <w:bdr w:val="none" w:sz="0" w:space="0" w:color="auto" w:frame="1"/>
        <w:vertAlign w:val="baseline"/>
      </w:rPr>
    </w:lvl>
    <w:lvl w:ilvl="2" w:tplc="A94E8098">
      <w:start w:val="1"/>
      <w:numFmt w:val="bullet"/>
      <w:lvlText w:val="▪"/>
      <w:lvlJc w:val="left"/>
      <w:pPr>
        <w:ind w:left="1800" w:firstLine="0"/>
      </w:pPr>
      <w:rPr>
        <w:rFonts w:ascii="Calibri" w:eastAsia="Calibri" w:hAnsi="Calibri" w:cs="Calibri"/>
        <w:b w:val="0"/>
        <w:i w:val="0"/>
        <w:strike w:val="0"/>
        <w:dstrike w:val="0"/>
        <w:color w:val="FF0000"/>
        <w:sz w:val="21"/>
        <w:szCs w:val="21"/>
        <w:u w:val="none" w:color="000000"/>
        <w:effect w:val="none"/>
        <w:bdr w:val="none" w:sz="0" w:space="0" w:color="auto" w:frame="1"/>
        <w:vertAlign w:val="baseline"/>
      </w:rPr>
    </w:lvl>
    <w:lvl w:ilvl="3" w:tplc="B8260272">
      <w:start w:val="1"/>
      <w:numFmt w:val="bullet"/>
      <w:lvlText w:val="•"/>
      <w:lvlJc w:val="left"/>
      <w:pPr>
        <w:ind w:left="2520" w:firstLine="0"/>
      </w:pPr>
      <w:rPr>
        <w:rFonts w:ascii="Calibri" w:eastAsia="Calibri" w:hAnsi="Calibri" w:cs="Calibri"/>
        <w:b w:val="0"/>
        <w:i w:val="0"/>
        <w:strike w:val="0"/>
        <w:dstrike w:val="0"/>
        <w:color w:val="FF0000"/>
        <w:sz w:val="21"/>
        <w:szCs w:val="21"/>
        <w:u w:val="none" w:color="000000"/>
        <w:effect w:val="none"/>
        <w:bdr w:val="none" w:sz="0" w:space="0" w:color="auto" w:frame="1"/>
        <w:vertAlign w:val="baseline"/>
      </w:rPr>
    </w:lvl>
    <w:lvl w:ilvl="4" w:tplc="1868C7D4">
      <w:start w:val="1"/>
      <w:numFmt w:val="bullet"/>
      <w:lvlText w:val="o"/>
      <w:lvlJc w:val="left"/>
      <w:pPr>
        <w:ind w:left="3240" w:firstLine="0"/>
      </w:pPr>
      <w:rPr>
        <w:rFonts w:ascii="Calibri" w:eastAsia="Calibri" w:hAnsi="Calibri" w:cs="Calibri"/>
        <w:b w:val="0"/>
        <w:i w:val="0"/>
        <w:strike w:val="0"/>
        <w:dstrike w:val="0"/>
        <w:color w:val="FF0000"/>
        <w:sz w:val="21"/>
        <w:szCs w:val="21"/>
        <w:u w:val="none" w:color="000000"/>
        <w:effect w:val="none"/>
        <w:bdr w:val="none" w:sz="0" w:space="0" w:color="auto" w:frame="1"/>
        <w:vertAlign w:val="baseline"/>
      </w:rPr>
    </w:lvl>
    <w:lvl w:ilvl="5" w:tplc="A636FCBE">
      <w:start w:val="1"/>
      <w:numFmt w:val="bullet"/>
      <w:lvlText w:val="▪"/>
      <w:lvlJc w:val="left"/>
      <w:pPr>
        <w:ind w:left="3960" w:firstLine="0"/>
      </w:pPr>
      <w:rPr>
        <w:rFonts w:ascii="Calibri" w:eastAsia="Calibri" w:hAnsi="Calibri" w:cs="Calibri"/>
        <w:b w:val="0"/>
        <w:i w:val="0"/>
        <w:strike w:val="0"/>
        <w:dstrike w:val="0"/>
        <w:color w:val="FF0000"/>
        <w:sz w:val="21"/>
        <w:szCs w:val="21"/>
        <w:u w:val="none" w:color="000000"/>
        <w:effect w:val="none"/>
        <w:bdr w:val="none" w:sz="0" w:space="0" w:color="auto" w:frame="1"/>
        <w:vertAlign w:val="baseline"/>
      </w:rPr>
    </w:lvl>
    <w:lvl w:ilvl="6" w:tplc="A49ED5C4">
      <w:start w:val="1"/>
      <w:numFmt w:val="bullet"/>
      <w:lvlText w:val="•"/>
      <w:lvlJc w:val="left"/>
      <w:pPr>
        <w:ind w:left="4680" w:firstLine="0"/>
      </w:pPr>
      <w:rPr>
        <w:rFonts w:ascii="Calibri" w:eastAsia="Calibri" w:hAnsi="Calibri" w:cs="Calibri"/>
        <w:b w:val="0"/>
        <w:i w:val="0"/>
        <w:strike w:val="0"/>
        <w:dstrike w:val="0"/>
        <w:color w:val="FF0000"/>
        <w:sz w:val="21"/>
        <w:szCs w:val="21"/>
        <w:u w:val="none" w:color="000000"/>
        <w:effect w:val="none"/>
        <w:bdr w:val="none" w:sz="0" w:space="0" w:color="auto" w:frame="1"/>
        <w:vertAlign w:val="baseline"/>
      </w:rPr>
    </w:lvl>
    <w:lvl w:ilvl="7" w:tplc="732E1712">
      <w:start w:val="1"/>
      <w:numFmt w:val="bullet"/>
      <w:lvlText w:val="o"/>
      <w:lvlJc w:val="left"/>
      <w:pPr>
        <w:ind w:left="5400" w:firstLine="0"/>
      </w:pPr>
      <w:rPr>
        <w:rFonts w:ascii="Calibri" w:eastAsia="Calibri" w:hAnsi="Calibri" w:cs="Calibri"/>
        <w:b w:val="0"/>
        <w:i w:val="0"/>
        <w:strike w:val="0"/>
        <w:dstrike w:val="0"/>
        <w:color w:val="FF0000"/>
        <w:sz w:val="21"/>
        <w:szCs w:val="21"/>
        <w:u w:val="none" w:color="000000"/>
        <w:effect w:val="none"/>
        <w:bdr w:val="none" w:sz="0" w:space="0" w:color="auto" w:frame="1"/>
        <w:vertAlign w:val="baseline"/>
      </w:rPr>
    </w:lvl>
    <w:lvl w:ilvl="8" w:tplc="6882D356">
      <w:start w:val="1"/>
      <w:numFmt w:val="bullet"/>
      <w:lvlText w:val="▪"/>
      <w:lvlJc w:val="left"/>
      <w:pPr>
        <w:ind w:left="6120" w:firstLine="0"/>
      </w:pPr>
      <w:rPr>
        <w:rFonts w:ascii="Calibri" w:eastAsia="Calibri" w:hAnsi="Calibri" w:cs="Calibri"/>
        <w:b w:val="0"/>
        <w:i w:val="0"/>
        <w:strike w:val="0"/>
        <w:dstrike w:val="0"/>
        <w:color w:val="FF0000"/>
        <w:sz w:val="21"/>
        <w:szCs w:val="21"/>
        <w:u w:val="none" w:color="000000"/>
        <w:effect w:val="none"/>
        <w:bdr w:val="none" w:sz="0" w:space="0" w:color="auto" w:frame="1"/>
        <w:vertAlign w:val="baseline"/>
      </w:rPr>
    </w:lvl>
  </w:abstractNum>
  <w:abstractNum w:abstractNumId="29" w15:restartNumberingAfterBreak="0">
    <w:nsid w:val="085C6CC4"/>
    <w:multiLevelType w:val="hybridMultilevel"/>
    <w:tmpl w:val="EC340E76"/>
    <w:lvl w:ilvl="0" w:tplc="2BD613B2">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038C5B0E">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95926ABA">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CFF80852">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6E16CC9A">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CF547E6E">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E154E0FA">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7D0E05C0">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D8EED7E0">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0" w15:restartNumberingAfterBreak="0">
    <w:nsid w:val="085E1F8E"/>
    <w:multiLevelType w:val="hybridMultilevel"/>
    <w:tmpl w:val="10C820B0"/>
    <w:lvl w:ilvl="0" w:tplc="44C6C88E">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A0A8C2B8">
      <w:start w:val="1"/>
      <w:numFmt w:val="decimal"/>
      <w:lvlText w:val="%2."/>
      <w:lvlJc w:val="left"/>
      <w:pPr>
        <w:ind w:left="10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9F061258">
      <w:start w:val="1"/>
      <w:numFmt w:val="lowerRoman"/>
      <w:lvlText w:val="%3"/>
      <w:lvlJc w:val="left"/>
      <w:pPr>
        <w:ind w:left="18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171260CC">
      <w:start w:val="1"/>
      <w:numFmt w:val="decimal"/>
      <w:lvlText w:val="%4"/>
      <w:lvlJc w:val="left"/>
      <w:pPr>
        <w:ind w:left="25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01742A3C">
      <w:start w:val="1"/>
      <w:numFmt w:val="lowerLetter"/>
      <w:lvlText w:val="%5"/>
      <w:lvlJc w:val="left"/>
      <w:pPr>
        <w:ind w:left="32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9C588AA4">
      <w:start w:val="1"/>
      <w:numFmt w:val="lowerRoman"/>
      <w:lvlText w:val="%6"/>
      <w:lvlJc w:val="left"/>
      <w:pPr>
        <w:ind w:left="396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478C27EE">
      <w:start w:val="1"/>
      <w:numFmt w:val="decimal"/>
      <w:lvlText w:val="%7"/>
      <w:lvlJc w:val="left"/>
      <w:pPr>
        <w:ind w:left="46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469E820A">
      <w:start w:val="1"/>
      <w:numFmt w:val="lowerLetter"/>
      <w:lvlText w:val="%8"/>
      <w:lvlJc w:val="left"/>
      <w:pPr>
        <w:ind w:left="54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1D8E5158">
      <w:start w:val="1"/>
      <w:numFmt w:val="lowerRoman"/>
      <w:lvlText w:val="%9"/>
      <w:lvlJc w:val="left"/>
      <w:pPr>
        <w:ind w:left="61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31" w15:restartNumberingAfterBreak="0">
    <w:nsid w:val="08902E80"/>
    <w:multiLevelType w:val="hybridMultilevel"/>
    <w:tmpl w:val="51B0480C"/>
    <w:lvl w:ilvl="0" w:tplc="7D48B3B6">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F44CB264">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53DC9CDC">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23664DF6">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351486FA">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BC00E8BC">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2416C41C">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209AFF08">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874ABCF2">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2" w15:restartNumberingAfterBreak="0">
    <w:nsid w:val="08A83790"/>
    <w:multiLevelType w:val="hybridMultilevel"/>
    <w:tmpl w:val="780CC3AC"/>
    <w:lvl w:ilvl="0" w:tplc="26E4712C">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37E22710">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067E5882">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EFCE5D34">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EF46D022">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2BBE6CA6">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849E08F4">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C41A98F4">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78BE70A8">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3" w15:restartNumberingAfterBreak="0">
    <w:nsid w:val="0E575ED8"/>
    <w:multiLevelType w:val="hybridMultilevel"/>
    <w:tmpl w:val="ACB65072"/>
    <w:lvl w:ilvl="0" w:tplc="9D2C17F8">
      <w:start w:val="1"/>
      <w:numFmt w:val="decimal"/>
      <w:lvlText w:val="%1"/>
      <w:lvlJc w:val="left"/>
      <w:pPr>
        <w:ind w:left="15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D9008BB0">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2" w:tplc="789ECF2E">
      <w:start w:val="1"/>
      <w:numFmt w:val="bullet"/>
      <w:lvlText w:val="▪"/>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A96ACD7E">
      <w:start w:val="1"/>
      <w:numFmt w:val="bullet"/>
      <w:lvlText w:val="•"/>
      <w:lvlJc w:val="left"/>
      <w:pPr>
        <w:ind w:left="216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F25A0F54">
      <w:start w:val="1"/>
      <w:numFmt w:val="bullet"/>
      <w:lvlText w:val="o"/>
      <w:lvlJc w:val="left"/>
      <w:pPr>
        <w:ind w:left="28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5614CAF4">
      <w:start w:val="1"/>
      <w:numFmt w:val="bullet"/>
      <w:lvlText w:val="▪"/>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949A420E">
      <w:start w:val="1"/>
      <w:numFmt w:val="bullet"/>
      <w:lvlText w:val="•"/>
      <w:lvlJc w:val="left"/>
      <w:pPr>
        <w:ind w:left="432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9DB0F630">
      <w:start w:val="1"/>
      <w:numFmt w:val="bullet"/>
      <w:lvlText w:val="o"/>
      <w:lvlJc w:val="left"/>
      <w:pPr>
        <w:ind w:left="50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4EA0E074">
      <w:start w:val="1"/>
      <w:numFmt w:val="bullet"/>
      <w:lvlText w:val="▪"/>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4" w15:restartNumberingAfterBreak="0">
    <w:nsid w:val="0EC54BF8"/>
    <w:multiLevelType w:val="hybridMultilevel"/>
    <w:tmpl w:val="23D63F06"/>
    <w:lvl w:ilvl="0" w:tplc="1520BB44">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CC9C12A4">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754ED434">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6D1C4B36">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EB746390">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1840975A">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C8DC334E">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A6301B5A">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90907922">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abstractNum w:abstractNumId="35" w15:restartNumberingAfterBreak="0">
    <w:nsid w:val="136240F4"/>
    <w:multiLevelType w:val="hybridMultilevel"/>
    <w:tmpl w:val="1CD0A36A"/>
    <w:lvl w:ilvl="0" w:tplc="9568262C">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3918BC7A">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16F8A8D2">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16D2D1B2">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2AF0909A">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C9D8F14A">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69D6B1FE">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DACC7E48">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FD4E4FDA">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abstractNum w:abstractNumId="36" w15:restartNumberingAfterBreak="0">
    <w:nsid w:val="17A5482D"/>
    <w:multiLevelType w:val="hybridMultilevel"/>
    <w:tmpl w:val="9190DADE"/>
    <w:lvl w:ilvl="0" w:tplc="F2C4E832">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05F27FD4">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8FD6A096">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3FEA6B0E">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76A63A1E">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FBC8BD34">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27E86C0C">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70D642CA">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BF0E1A80">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abstractNum w:abstractNumId="37" w15:restartNumberingAfterBreak="0">
    <w:nsid w:val="20923EE4"/>
    <w:multiLevelType w:val="hybridMultilevel"/>
    <w:tmpl w:val="C9122FB6"/>
    <w:lvl w:ilvl="0" w:tplc="B70A7B80">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6C6CCE90">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F7120D3E">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695C4BB2">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53A67508">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53FA3526">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3E04A25C">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391676A0">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391C2EDC">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8" w15:restartNumberingAfterBreak="0">
    <w:nsid w:val="22F5459A"/>
    <w:multiLevelType w:val="hybridMultilevel"/>
    <w:tmpl w:val="CC705E96"/>
    <w:lvl w:ilvl="0" w:tplc="17B02798">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63345134">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B35C5FA6">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028CF218">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360CD714">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DC648098">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DE6688BE">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95C9F12">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EE0C0376">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39" w15:restartNumberingAfterBreak="0">
    <w:nsid w:val="23437671"/>
    <w:multiLevelType w:val="hybridMultilevel"/>
    <w:tmpl w:val="3EAA598C"/>
    <w:lvl w:ilvl="0" w:tplc="B30E8FDC">
      <w:start w:val="1"/>
      <w:numFmt w:val="decimal"/>
      <w:lvlText w:val="%1"/>
      <w:lvlJc w:val="left"/>
      <w:pPr>
        <w:ind w:left="15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6D640C72">
      <w:start w:val="1"/>
      <w:numFmt w:val="lowerLetter"/>
      <w:lvlText w:val="%2"/>
      <w:lvlJc w:val="left"/>
      <w:pPr>
        <w:ind w:left="10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C7D00522">
      <w:start w:val="1"/>
      <w:numFmt w:val="lowerRoman"/>
      <w:lvlText w:val="%3"/>
      <w:lvlJc w:val="left"/>
      <w:pPr>
        <w:ind w:left="18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6ADE22C0">
      <w:start w:val="1"/>
      <w:numFmt w:val="decimal"/>
      <w:lvlText w:val="%4"/>
      <w:lvlJc w:val="left"/>
      <w:pPr>
        <w:ind w:left="25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AA40E0E2">
      <w:start w:val="1"/>
      <w:numFmt w:val="lowerLetter"/>
      <w:lvlText w:val="%5"/>
      <w:lvlJc w:val="left"/>
      <w:pPr>
        <w:ind w:left="32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EF0A0E06">
      <w:start w:val="1"/>
      <w:numFmt w:val="lowerRoman"/>
      <w:lvlText w:val="%6"/>
      <w:lvlJc w:val="left"/>
      <w:pPr>
        <w:ind w:left="396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488EEB2E">
      <w:start w:val="1"/>
      <w:numFmt w:val="decimal"/>
      <w:lvlText w:val="%7"/>
      <w:lvlJc w:val="left"/>
      <w:pPr>
        <w:ind w:left="46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FF0E3FD6">
      <w:start w:val="1"/>
      <w:numFmt w:val="lowerLetter"/>
      <w:lvlText w:val="%8"/>
      <w:lvlJc w:val="left"/>
      <w:pPr>
        <w:ind w:left="54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3F44A8A4">
      <w:start w:val="1"/>
      <w:numFmt w:val="lowerRoman"/>
      <w:lvlText w:val="%9"/>
      <w:lvlJc w:val="left"/>
      <w:pPr>
        <w:ind w:left="61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40" w15:restartNumberingAfterBreak="0">
    <w:nsid w:val="27B45BDB"/>
    <w:multiLevelType w:val="hybridMultilevel"/>
    <w:tmpl w:val="DE40E5DE"/>
    <w:lvl w:ilvl="0" w:tplc="10F4CC38">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9F146D12">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BF84BB68">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3D1851CA">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42A048C2">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B5029136">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5156B0F8">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C6A0949C">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C150D096">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abstractNum w:abstractNumId="41" w15:restartNumberingAfterBreak="0">
    <w:nsid w:val="38C757E3"/>
    <w:multiLevelType w:val="hybridMultilevel"/>
    <w:tmpl w:val="CD6059CC"/>
    <w:lvl w:ilvl="0" w:tplc="6A407054">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2806C9B0">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224C2402">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C658B904">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44E0D7F2">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EE4097BA">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3574F182">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D0668306">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18B67502">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abstractNum w:abstractNumId="42" w15:restartNumberingAfterBreak="0">
    <w:nsid w:val="40EB2F1A"/>
    <w:multiLevelType w:val="hybridMultilevel"/>
    <w:tmpl w:val="3634EC06"/>
    <w:lvl w:ilvl="0" w:tplc="61C8C842">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DD94F5DE">
      <w:start w:val="1"/>
      <w:numFmt w:val="bullet"/>
      <w:lvlText w:val="-"/>
      <w:lvlJc w:val="left"/>
      <w:pPr>
        <w:ind w:left="83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CCD6A430">
      <w:start w:val="1"/>
      <w:numFmt w:val="bullet"/>
      <w:lvlText w:val="▪"/>
      <w:lvlJc w:val="left"/>
      <w:pPr>
        <w:ind w:left="18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600E6CE2">
      <w:start w:val="1"/>
      <w:numFmt w:val="bullet"/>
      <w:lvlText w:val="•"/>
      <w:lvlJc w:val="left"/>
      <w:pPr>
        <w:ind w:left="25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98A21890">
      <w:start w:val="1"/>
      <w:numFmt w:val="bullet"/>
      <w:lvlText w:val="o"/>
      <w:lvlJc w:val="left"/>
      <w:pPr>
        <w:ind w:left="32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BF5CB330">
      <w:start w:val="1"/>
      <w:numFmt w:val="bullet"/>
      <w:lvlText w:val="▪"/>
      <w:lvlJc w:val="left"/>
      <w:pPr>
        <w:ind w:left="396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C958EB10">
      <w:start w:val="1"/>
      <w:numFmt w:val="bullet"/>
      <w:lvlText w:val="•"/>
      <w:lvlJc w:val="left"/>
      <w:pPr>
        <w:ind w:left="46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5074CB52">
      <w:start w:val="1"/>
      <w:numFmt w:val="bullet"/>
      <w:lvlText w:val="o"/>
      <w:lvlJc w:val="left"/>
      <w:pPr>
        <w:ind w:left="54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A0C65D78">
      <w:start w:val="1"/>
      <w:numFmt w:val="bullet"/>
      <w:lvlText w:val="▪"/>
      <w:lvlJc w:val="left"/>
      <w:pPr>
        <w:ind w:left="61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43" w15:restartNumberingAfterBreak="0">
    <w:nsid w:val="47BE030F"/>
    <w:multiLevelType w:val="hybridMultilevel"/>
    <w:tmpl w:val="11BCBAF0"/>
    <w:lvl w:ilvl="0" w:tplc="43F686F2">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7F1AAA02">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9D183C72">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3870812C">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199020DA">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B838E0F4">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73D2E2B6">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24D0C66A">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5792F77C">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44" w15:restartNumberingAfterBreak="0">
    <w:nsid w:val="50FC28FB"/>
    <w:multiLevelType w:val="hybridMultilevel"/>
    <w:tmpl w:val="CCFEA898"/>
    <w:lvl w:ilvl="0" w:tplc="67D4980C">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B092703A">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BF92E102">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CA105038">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C73A86EA">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5622CA84">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A9607D10">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AF2AA62">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1354C578">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45" w15:restartNumberingAfterBreak="0">
    <w:nsid w:val="5B3008A5"/>
    <w:multiLevelType w:val="hybridMultilevel"/>
    <w:tmpl w:val="B1AA34D0"/>
    <w:lvl w:ilvl="0" w:tplc="A09AE5D6">
      <w:start w:val="1"/>
      <w:numFmt w:val="decimal"/>
      <w:lvlText w:val="%1"/>
      <w:lvlJc w:val="left"/>
      <w:pPr>
        <w:ind w:left="15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C4FEBDCE">
      <w:start w:val="1"/>
      <w:numFmt w:val="lowerLetter"/>
      <w:lvlText w:val="%2"/>
      <w:lvlJc w:val="left"/>
      <w:pPr>
        <w:ind w:left="10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23327FEE">
      <w:start w:val="1"/>
      <w:numFmt w:val="lowerRoman"/>
      <w:lvlText w:val="%3"/>
      <w:lvlJc w:val="left"/>
      <w:pPr>
        <w:ind w:left="18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5B9AAF54">
      <w:start w:val="1"/>
      <w:numFmt w:val="decimal"/>
      <w:lvlText w:val="%4"/>
      <w:lvlJc w:val="left"/>
      <w:pPr>
        <w:ind w:left="25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9D6CAE06">
      <w:start w:val="1"/>
      <w:numFmt w:val="lowerLetter"/>
      <w:lvlText w:val="%5"/>
      <w:lvlJc w:val="left"/>
      <w:pPr>
        <w:ind w:left="32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9BA210EA">
      <w:start w:val="1"/>
      <w:numFmt w:val="lowerRoman"/>
      <w:lvlText w:val="%6"/>
      <w:lvlJc w:val="left"/>
      <w:pPr>
        <w:ind w:left="396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42922632">
      <w:start w:val="1"/>
      <w:numFmt w:val="decimal"/>
      <w:lvlText w:val="%7"/>
      <w:lvlJc w:val="left"/>
      <w:pPr>
        <w:ind w:left="46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D2FC8F90">
      <w:start w:val="1"/>
      <w:numFmt w:val="lowerLetter"/>
      <w:lvlText w:val="%8"/>
      <w:lvlJc w:val="left"/>
      <w:pPr>
        <w:ind w:left="54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20E0848A">
      <w:start w:val="1"/>
      <w:numFmt w:val="lowerRoman"/>
      <w:lvlText w:val="%9"/>
      <w:lvlJc w:val="left"/>
      <w:pPr>
        <w:ind w:left="61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46" w15:restartNumberingAfterBreak="0">
    <w:nsid w:val="5B4C39F7"/>
    <w:multiLevelType w:val="hybridMultilevel"/>
    <w:tmpl w:val="CEC61512"/>
    <w:lvl w:ilvl="0" w:tplc="B292391C">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8AE617F2">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FA24D80A">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8646D156">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4ADC2B12">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B98A5A06">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FC2CC596">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80BC1BB8">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C460355C">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abstractNum w:abstractNumId="47" w15:restartNumberingAfterBreak="0">
    <w:nsid w:val="634D3ACB"/>
    <w:multiLevelType w:val="hybridMultilevel"/>
    <w:tmpl w:val="A13C0BE8"/>
    <w:lvl w:ilvl="0" w:tplc="1D4064A8">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205A6206">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D810580A">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D4349080">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FB720448">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82B25366">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05A03E34">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A9C4688E">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67A0E648">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48" w15:restartNumberingAfterBreak="0">
    <w:nsid w:val="69AB0B15"/>
    <w:multiLevelType w:val="hybridMultilevel"/>
    <w:tmpl w:val="0AF230B4"/>
    <w:lvl w:ilvl="0" w:tplc="E416C046">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BEEAA8A4">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41CECB34">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1AE05BF6">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58D20DB6">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682CB6F6">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6F5CB10E">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D7BE3BA4">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9294D7A4">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abstractNum w:abstractNumId="49" w15:restartNumberingAfterBreak="0">
    <w:nsid w:val="70A82CEC"/>
    <w:multiLevelType w:val="hybridMultilevel"/>
    <w:tmpl w:val="34121192"/>
    <w:lvl w:ilvl="0" w:tplc="8E9ECE52">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CC22C642">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5D1EB028">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867A9794">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7F125B8E">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F324537C">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343A22C6">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495EEC46">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E122689E">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50" w15:restartNumberingAfterBreak="0">
    <w:nsid w:val="74C34037"/>
    <w:multiLevelType w:val="hybridMultilevel"/>
    <w:tmpl w:val="7CEE4C86"/>
    <w:lvl w:ilvl="0" w:tplc="45FC4004">
      <w:start w:val="1"/>
      <w:numFmt w:val="bullet"/>
      <w:lvlText w:val="•"/>
      <w:lvlJc w:val="left"/>
      <w:pPr>
        <w:ind w:left="705"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6A56CEDE">
      <w:start w:val="1"/>
      <w:numFmt w:val="bullet"/>
      <w:lvlText w:val="o"/>
      <w:lvlJc w:val="left"/>
      <w:pPr>
        <w:ind w:left="144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2" w:tplc="94E23954">
      <w:start w:val="1"/>
      <w:numFmt w:val="bullet"/>
      <w:lvlText w:val="▪"/>
      <w:lvlJc w:val="left"/>
      <w:pPr>
        <w:ind w:left="21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3" w:tplc="968AD0F6">
      <w:start w:val="1"/>
      <w:numFmt w:val="bullet"/>
      <w:lvlText w:val="•"/>
      <w:lvlJc w:val="left"/>
      <w:pPr>
        <w:ind w:left="288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E9027F6C">
      <w:start w:val="1"/>
      <w:numFmt w:val="bullet"/>
      <w:lvlText w:val="o"/>
      <w:lvlJc w:val="left"/>
      <w:pPr>
        <w:ind w:left="360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5" w:tplc="ECAC4822">
      <w:start w:val="1"/>
      <w:numFmt w:val="bullet"/>
      <w:lvlText w:val="▪"/>
      <w:lvlJc w:val="left"/>
      <w:pPr>
        <w:ind w:left="432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6" w:tplc="BD785D56">
      <w:start w:val="1"/>
      <w:numFmt w:val="bullet"/>
      <w:lvlText w:val="•"/>
      <w:lvlJc w:val="left"/>
      <w:pPr>
        <w:ind w:left="5040"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FF3AFCCE">
      <w:start w:val="1"/>
      <w:numFmt w:val="bullet"/>
      <w:lvlText w:val="o"/>
      <w:lvlJc w:val="left"/>
      <w:pPr>
        <w:ind w:left="576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lvl w:ilvl="8" w:tplc="29724E42">
      <w:start w:val="1"/>
      <w:numFmt w:val="bullet"/>
      <w:lvlText w:val="▪"/>
      <w:lvlJc w:val="left"/>
      <w:pPr>
        <w:ind w:left="6480" w:firstLine="0"/>
      </w:pPr>
      <w:rPr>
        <w:rFonts w:ascii="Segoe UI Symbol" w:eastAsia="Segoe UI Symbol" w:hAnsi="Segoe UI Symbol" w:cs="Segoe UI Symbol"/>
        <w:b w:val="0"/>
        <w:i w:val="0"/>
        <w:strike w:val="0"/>
        <w:dstrike w:val="0"/>
        <w:color w:val="000000"/>
        <w:sz w:val="21"/>
        <w:szCs w:val="21"/>
        <w:u w:val="none" w:color="000000"/>
        <w:effect w:val="none"/>
        <w:bdr w:val="none" w:sz="0" w:space="0" w:color="auto" w:frame="1"/>
        <w:vertAlign w:val="baseline"/>
      </w:rPr>
    </w:lvl>
  </w:abstractNum>
  <w:abstractNum w:abstractNumId="51" w15:restartNumberingAfterBreak="0">
    <w:nsid w:val="76E800EB"/>
    <w:multiLevelType w:val="hybridMultilevel"/>
    <w:tmpl w:val="428A1AC4"/>
    <w:lvl w:ilvl="0" w:tplc="4D423B8C">
      <w:start w:val="1"/>
      <w:numFmt w:val="bullet"/>
      <w:lvlText w:val="•"/>
      <w:lvlJc w:val="left"/>
      <w:pPr>
        <w:ind w:left="705" w:firstLine="0"/>
      </w:pPr>
      <w:rPr>
        <w:rFonts w:ascii="Arial" w:eastAsia="Arial" w:hAnsi="Arial" w:cs="Arial"/>
        <w:b w:val="0"/>
        <w:i w:val="0"/>
        <w:strike w:val="0"/>
        <w:dstrike w:val="0"/>
        <w:color w:val="auto"/>
        <w:sz w:val="21"/>
        <w:szCs w:val="21"/>
        <w:u w:val="none" w:color="000000"/>
        <w:effect w:val="none"/>
        <w:bdr w:val="none" w:sz="0" w:space="0" w:color="auto" w:frame="1"/>
        <w:vertAlign w:val="baseline"/>
      </w:rPr>
    </w:lvl>
    <w:lvl w:ilvl="1" w:tplc="2070CB5C">
      <w:start w:val="1"/>
      <w:numFmt w:val="bullet"/>
      <w:lvlText w:val="o"/>
      <w:lvlJc w:val="left"/>
      <w:pPr>
        <w:ind w:left="144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2" w:tplc="07E2A1D4">
      <w:start w:val="1"/>
      <w:numFmt w:val="bullet"/>
      <w:lvlText w:val="▪"/>
      <w:lvlJc w:val="left"/>
      <w:pPr>
        <w:ind w:left="21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3" w:tplc="E7F0A172">
      <w:start w:val="1"/>
      <w:numFmt w:val="bullet"/>
      <w:lvlText w:val="•"/>
      <w:lvlJc w:val="left"/>
      <w:pPr>
        <w:ind w:left="288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4" w:tplc="1D662EDE">
      <w:start w:val="1"/>
      <w:numFmt w:val="bullet"/>
      <w:lvlText w:val="o"/>
      <w:lvlJc w:val="left"/>
      <w:pPr>
        <w:ind w:left="360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5" w:tplc="47FC0A56">
      <w:start w:val="1"/>
      <w:numFmt w:val="bullet"/>
      <w:lvlText w:val="▪"/>
      <w:lvlJc w:val="left"/>
      <w:pPr>
        <w:ind w:left="432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6" w:tplc="C98A4C36">
      <w:start w:val="1"/>
      <w:numFmt w:val="bullet"/>
      <w:lvlText w:val="•"/>
      <w:lvlJc w:val="left"/>
      <w:pPr>
        <w:ind w:left="5040" w:firstLine="0"/>
      </w:pPr>
      <w:rPr>
        <w:rFonts w:ascii="Arial" w:eastAsia="Arial" w:hAnsi="Arial" w:cs="Arial"/>
        <w:b w:val="0"/>
        <w:i w:val="0"/>
        <w:strike w:val="0"/>
        <w:dstrike w:val="0"/>
        <w:color w:val="FF0000"/>
        <w:sz w:val="21"/>
        <w:szCs w:val="21"/>
        <w:u w:val="none" w:color="000000"/>
        <w:effect w:val="none"/>
        <w:bdr w:val="none" w:sz="0" w:space="0" w:color="auto" w:frame="1"/>
        <w:vertAlign w:val="baseline"/>
      </w:rPr>
    </w:lvl>
    <w:lvl w:ilvl="7" w:tplc="49D4A1F4">
      <w:start w:val="1"/>
      <w:numFmt w:val="bullet"/>
      <w:lvlText w:val="o"/>
      <w:lvlJc w:val="left"/>
      <w:pPr>
        <w:ind w:left="576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lvl w:ilvl="8" w:tplc="AFB2D778">
      <w:start w:val="1"/>
      <w:numFmt w:val="bullet"/>
      <w:lvlText w:val="▪"/>
      <w:lvlJc w:val="left"/>
      <w:pPr>
        <w:ind w:left="6480" w:firstLine="0"/>
      </w:pPr>
      <w:rPr>
        <w:rFonts w:ascii="Segoe UI Symbol" w:eastAsia="Segoe UI Symbol" w:hAnsi="Segoe UI Symbol" w:cs="Segoe UI Symbol"/>
        <w:b w:val="0"/>
        <w:i w:val="0"/>
        <w:strike w:val="0"/>
        <w:dstrike w:val="0"/>
        <w:color w:val="FF0000"/>
        <w:sz w:val="21"/>
        <w:szCs w:val="21"/>
        <w:u w:val="none" w:color="000000"/>
        <w:effect w:val="none"/>
        <w:bdr w:val="none" w:sz="0" w:space="0" w:color="auto" w:frame="1"/>
        <w:vertAlign w:val="baseline"/>
      </w:rPr>
    </w:lvl>
  </w:abstractNum>
  <w:num w:numId="1" w16cid:durableId="1257521508">
    <w:abstractNumId w:val="34"/>
  </w:num>
  <w:num w:numId="2" w16cid:durableId="15346124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2979490">
    <w:abstractNumId w:val="27"/>
  </w:num>
  <w:num w:numId="4" w16cid:durableId="633609026">
    <w:abstractNumId w:val="41"/>
  </w:num>
  <w:num w:numId="5" w16cid:durableId="492451180">
    <w:abstractNumId w:val="49"/>
  </w:num>
  <w:num w:numId="6" w16cid:durableId="2082486707">
    <w:abstractNumId w:val="29"/>
  </w:num>
  <w:num w:numId="7" w16cid:durableId="90855291">
    <w:abstractNumId w:val="44"/>
  </w:num>
  <w:num w:numId="8" w16cid:durableId="2056392299">
    <w:abstractNumId w:val="40"/>
  </w:num>
  <w:num w:numId="9" w16cid:durableId="1840995345">
    <w:abstractNumId w:val="32"/>
  </w:num>
  <w:num w:numId="10" w16cid:durableId="800537598">
    <w:abstractNumId w:val="51"/>
  </w:num>
  <w:num w:numId="11" w16cid:durableId="945649870">
    <w:abstractNumId w:val="28"/>
  </w:num>
  <w:num w:numId="12" w16cid:durableId="1728263774">
    <w:abstractNumId w:val="36"/>
  </w:num>
  <w:num w:numId="13" w16cid:durableId="972756135">
    <w:abstractNumId w:val="37"/>
  </w:num>
  <w:num w:numId="14" w16cid:durableId="1967004860">
    <w:abstractNumId w:val="38"/>
  </w:num>
  <w:num w:numId="15" w16cid:durableId="2131850496">
    <w:abstractNumId w:val="46"/>
  </w:num>
  <w:num w:numId="16" w16cid:durableId="607347945">
    <w:abstractNumId w:val="43"/>
  </w:num>
  <w:num w:numId="17" w16cid:durableId="15325669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06629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7945052">
    <w:abstractNumId w:val="33"/>
    <w:lvlOverride w:ilvl="0">
      <w:startOverride w:val="1"/>
    </w:lvlOverride>
    <w:lvlOverride w:ilvl="1"/>
    <w:lvlOverride w:ilvl="2"/>
    <w:lvlOverride w:ilvl="3"/>
    <w:lvlOverride w:ilvl="4"/>
    <w:lvlOverride w:ilvl="5"/>
    <w:lvlOverride w:ilvl="6"/>
    <w:lvlOverride w:ilvl="7"/>
    <w:lvlOverride w:ilvl="8"/>
  </w:num>
  <w:num w:numId="20" w16cid:durableId="212542827">
    <w:abstractNumId w:val="42"/>
  </w:num>
  <w:num w:numId="21" w16cid:durableId="1658414626">
    <w:abstractNumId w:val="31"/>
  </w:num>
  <w:num w:numId="22" w16cid:durableId="635186382">
    <w:abstractNumId w:val="35"/>
  </w:num>
  <w:num w:numId="23" w16cid:durableId="399334328">
    <w:abstractNumId w:val="50"/>
  </w:num>
  <w:num w:numId="24" w16cid:durableId="1193111050">
    <w:abstractNumId w:val="47"/>
  </w:num>
  <w:num w:numId="25" w16cid:durableId="605045818">
    <w:abstractNumId w:val="4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F4"/>
    <w:rsid w:val="00001226"/>
    <w:rsid w:val="000053D6"/>
    <w:rsid w:val="0000770C"/>
    <w:rsid w:val="00010C01"/>
    <w:rsid w:val="00031051"/>
    <w:rsid w:val="000514E0"/>
    <w:rsid w:val="0006742E"/>
    <w:rsid w:val="00071BF2"/>
    <w:rsid w:val="00076782"/>
    <w:rsid w:val="00083E20"/>
    <w:rsid w:val="000A1E1C"/>
    <w:rsid w:val="000A792D"/>
    <w:rsid w:val="000B5476"/>
    <w:rsid w:val="000B71E1"/>
    <w:rsid w:val="000C5B13"/>
    <w:rsid w:val="000D1D29"/>
    <w:rsid w:val="000D3556"/>
    <w:rsid w:val="000E336A"/>
    <w:rsid w:val="000E71DC"/>
    <w:rsid w:val="001066C4"/>
    <w:rsid w:val="00110AE1"/>
    <w:rsid w:val="001266A8"/>
    <w:rsid w:val="0013484E"/>
    <w:rsid w:val="00145AA6"/>
    <w:rsid w:val="001461C4"/>
    <w:rsid w:val="00171741"/>
    <w:rsid w:val="00172B69"/>
    <w:rsid w:val="00176CA2"/>
    <w:rsid w:val="00182F4F"/>
    <w:rsid w:val="00186C3B"/>
    <w:rsid w:val="00191D26"/>
    <w:rsid w:val="00195D19"/>
    <w:rsid w:val="001A173B"/>
    <w:rsid w:val="001A665E"/>
    <w:rsid w:val="001C1EBD"/>
    <w:rsid w:val="001D7368"/>
    <w:rsid w:val="001E4AEC"/>
    <w:rsid w:val="001F006D"/>
    <w:rsid w:val="00217BAE"/>
    <w:rsid w:val="0022065B"/>
    <w:rsid w:val="0022789C"/>
    <w:rsid w:val="0026710C"/>
    <w:rsid w:val="002776CB"/>
    <w:rsid w:val="00280538"/>
    <w:rsid w:val="00280700"/>
    <w:rsid w:val="00281504"/>
    <w:rsid w:val="002A7A9A"/>
    <w:rsid w:val="002C154F"/>
    <w:rsid w:val="002D441D"/>
    <w:rsid w:val="002D6F5A"/>
    <w:rsid w:val="002E1987"/>
    <w:rsid w:val="002E5C48"/>
    <w:rsid w:val="00303CB0"/>
    <w:rsid w:val="0030444E"/>
    <w:rsid w:val="00316FB4"/>
    <w:rsid w:val="00323466"/>
    <w:rsid w:val="00332D5B"/>
    <w:rsid w:val="00337C26"/>
    <w:rsid w:val="00340E3B"/>
    <w:rsid w:val="00342968"/>
    <w:rsid w:val="00346780"/>
    <w:rsid w:val="00347A5C"/>
    <w:rsid w:val="00357806"/>
    <w:rsid w:val="0036541C"/>
    <w:rsid w:val="00370273"/>
    <w:rsid w:val="00392169"/>
    <w:rsid w:val="003943C6"/>
    <w:rsid w:val="00394DB5"/>
    <w:rsid w:val="00395545"/>
    <w:rsid w:val="003A1A46"/>
    <w:rsid w:val="003B0E68"/>
    <w:rsid w:val="003B19C7"/>
    <w:rsid w:val="003B2B1F"/>
    <w:rsid w:val="003B547B"/>
    <w:rsid w:val="003D0CE5"/>
    <w:rsid w:val="003E258B"/>
    <w:rsid w:val="003F7453"/>
    <w:rsid w:val="00403BE3"/>
    <w:rsid w:val="00472BD7"/>
    <w:rsid w:val="0047391D"/>
    <w:rsid w:val="004844DF"/>
    <w:rsid w:val="00486133"/>
    <w:rsid w:val="00493128"/>
    <w:rsid w:val="004A398D"/>
    <w:rsid w:val="004B64C1"/>
    <w:rsid w:val="004C7359"/>
    <w:rsid w:val="004D0EB2"/>
    <w:rsid w:val="004D5149"/>
    <w:rsid w:val="004E198A"/>
    <w:rsid w:val="00502D6A"/>
    <w:rsid w:val="005210E6"/>
    <w:rsid w:val="0052587A"/>
    <w:rsid w:val="00530835"/>
    <w:rsid w:val="00553575"/>
    <w:rsid w:val="00564D74"/>
    <w:rsid w:val="005745DB"/>
    <w:rsid w:val="00590F4F"/>
    <w:rsid w:val="00590FD3"/>
    <w:rsid w:val="005B029E"/>
    <w:rsid w:val="005B26C8"/>
    <w:rsid w:val="005B588A"/>
    <w:rsid w:val="005B6AC4"/>
    <w:rsid w:val="005C1647"/>
    <w:rsid w:val="005C44B9"/>
    <w:rsid w:val="006034D7"/>
    <w:rsid w:val="006164DA"/>
    <w:rsid w:val="006247A4"/>
    <w:rsid w:val="006329C3"/>
    <w:rsid w:val="00632B85"/>
    <w:rsid w:val="006527A1"/>
    <w:rsid w:val="00675B1B"/>
    <w:rsid w:val="00681F4E"/>
    <w:rsid w:val="0068588A"/>
    <w:rsid w:val="00695A97"/>
    <w:rsid w:val="00696E8F"/>
    <w:rsid w:val="0069748D"/>
    <w:rsid w:val="006B094E"/>
    <w:rsid w:val="006B1CE8"/>
    <w:rsid w:val="006B205D"/>
    <w:rsid w:val="006D3F11"/>
    <w:rsid w:val="006E036C"/>
    <w:rsid w:val="006E77DF"/>
    <w:rsid w:val="006F4E47"/>
    <w:rsid w:val="006F789B"/>
    <w:rsid w:val="00712955"/>
    <w:rsid w:val="007214A7"/>
    <w:rsid w:val="007411CC"/>
    <w:rsid w:val="007505A1"/>
    <w:rsid w:val="007725DB"/>
    <w:rsid w:val="00774520"/>
    <w:rsid w:val="0078163A"/>
    <w:rsid w:val="007946F4"/>
    <w:rsid w:val="00796BE1"/>
    <w:rsid w:val="007A190B"/>
    <w:rsid w:val="007C09DA"/>
    <w:rsid w:val="007D2976"/>
    <w:rsid w:val="007E354B"/>
    <w:rsid w:val="007F5B6A"/>
    <w:rsid w:val="008137CF"/>
    <w:rsid w:val="008307E8"/>
    <w:rsid w:val="00837061"/>
    <w:rsid w:val="008504DC"/>
    <w:rsid w:val="0087166C"/>
    <w:rsid w:val="00893C8D"/>
    <w:rsid w:val="008972B5"/>
    <w:rsid w:val="008A1C3F"/>
    <w:rsid w:val="008A52C6"/>
    <w:rsid w:val="008A670E"/>
    <w:rsid w:val="008A7E78"/>
    <w:rsid w:val="008B004D"/>
    <w:rsid w:val="008C1702"/>
    <w:rsid w:val="008C728E"/>
    <w:rsid w:val="008D4993"/>
    <w:rsid w:val="008D55AB"/>
    <w:rsid w:val="008E1308"/>
    <w:rsid w:val="008F4902"/>
    <w:rsid w:val="00904ABF"/>
    <w:rsid w:val="00910F7A"/>
    <w:rsid w:val="00921F82"/>
    <w:rsid w:val="0093311D"/>
    <w:rsid w:val="009549E7"/>
    <w:rsid w:val="00990606"/>
    <w:rsid w:val="00991F8D"/>
    <w:rsid w:val="009A045C"/>
    <w:rsid w:val="009A57E9"/>
    <w:rsid w:val="009A6191"/>
    <w:rsid w:val="009A7449"/>
    <w:rsid w:val="009B757E"/>
    <w:rsid w:val="009C45EC"/>
    <w:rsid w:val="009C580A"/>
    <w:rsid w:val="009D6272"/>
    <w:rsid w:val="009E45FB"/>
    <w:rsid w:val="009E5A23"/>
    <w:rsid w:val="00A012CF"/>
    <w:rsid w:val="00A17868"/>
    <w:rsid w:val="00A2624A"/>
    <w:rsid w:val="00A3130E"/>
    <w:rsid w:val="00A57B53"/>
    <w:rsid w:val="00A7247E"/>
    <w:rsid w:val="00AB4917"/>
    <w:rsid w:val="00AC1335"/>
    <w:rsid w:val="00AC593D"/>
    <w:rsid w:val="00AE2F4C"/>
    <w:rsid w:val="00AF2CB4"/>
    <w:rsid w:val="00AF2FFB"/>
    <w:rsid w:val="00B05EF8"/>
    <w:rsid w:val="00B07CD1"/>
    <w:rsid w:val="00B27A13"/>
    <w:rsid w:val="00B3629B"/>
    <w:rsid w:val="00B372D8"/>
    <w:rsid w:val="00B518D7"/>
    <w:rsid w:val="00B56849"/>
    <w:rsid w:val="00B64BB2"/>
    <w:rsid w:val="00B76D20"/>
    <w:rsid w:val="00B83C4F"/>
    <w:rsid w:val="00B8603F"/>
    <w:rsid w:val="00B87D37"/>
    <w:rsid w:val="00BA195D"/>
    <w:rsid w:val="00BA7FA8"/>
    <w:rsid w:val="00BB5503"/>
    <w:rsid w:val="00BB5C1B"/>
    <w:rsid w:val="00BC2244"/>
    <w:rsid w:val="00BD518C"/>
    <w:rsid w:val="00BF58D8"/>
    <w:rsid w:val="00BF5D1F"/>
    <w:rsid w:val="00C07A60"/>
    <w:rsid w:val="00C149E3"/>
    <w:rsid w:val="00C159BE"/>
    <w:rsid w:val="00C204BD"/>
    <w:rsid w:val="00C2296E"/>
    <w:rsid w:val="00C276EC"/>
    <w:rsid w:val="00C30BF1"/>
    <w:rsid w:val="00C34E06"/>
    <w:rsid w:val="00C35B5A"/>
    <w:rsid w:val="00C36C52"/>
    <w:rsid w:val="00C448CD"/>
    <w:rsid w:val="00C554E4"/>
    <w:rsid w:val="00CB4B12"/>
    <w:rsid w:val="00CB7953"/>
    <w:rsid w:val="00CC0183"/>
    <w:rsid w:val="00CF0D96"/>
    <w:rsid w:val="00CF7511"/>
    <w:rsid w:val="00D011E1"/>
    <w:rsid w:val="00D15E74"/>
    <w:rsid w:val="00D21766"/>
    <w:rsid w:val="00D25025"/>
    <w:rsid w:val="00D43F91"/>
    <w:rsid w:val="00D54FAD"/>
    <w:rsid w:val="00D56888"/>
    <w:rsid w:val="00D72C7E"/>
    <w:rsid w:val="00D9387C"/>
    <w:rsid w:val="00D943E5"/>
    <w:rsid w:val="00D97C89"/>
    <w:rsid w:val="00DB41DD"/>
    <w:rsid w:val="00DC2E41"/>
    <w:rsid w:val="00DE1A4D"/>
    <w:rsid w:val="00DE44FD"/>
    <w:rsid w:val="00E0224B"/>
    <w:rsid w:val="00E45963"/>
    <w:rsid w:val="00E50E26"/>
    <w:rsid w:val="00E55ADC"/>
    <w:rsid w:val="00E6468D"/>
    <w:rsid w:val="00E7000B"/>
    <w:rsid w:val="00E86F7D"/>
    <w:rsid w:val="00EA38E9"/>
    <w:rsid w:val="00EA5C51"/>
    <w:rsid w:val="00EA7466"/>
    <w:rsid w:val="00EB640F"/>
    <w:rsid w:val="00EC3092"/>
    <w:rsid w:val="00EE5A71"/>
    <w:rsid w:val="00EF0D19"/>
    <w:rsid w:val="00F107AD"/>
    <w:rsid w:val="00F20D47"/>
    <w:rsid w:val="00F2728C"/>
    <w:rsid w:val="00F306BB"/>
    <w:rsid w:val="00F422BE"/>
    <w:rsid w:val="00F54A5B"/>
    <w:rsid w:val="00F74412"/>
    <w:rsid w:val="00F84E15"/>
    <w:rsid w:val="00FA4687"/>
    <w:rsid w:val="00FC58D5"/>
    <w:rsid w:val="00FD0E7A"/>
    <w:rsid w:val="00FD495C"/>
    <w:rsid w:val="00FF42E5"/>
    <w:rsid w:val="00FF62E1"/>
    <w:rsid w:val="00FF7A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116A110C"/>
  <w15:docId w15:val="{1E1E1A0A-2884-48F9-AC90-FB07CE0F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1D"/>
    <w:rPr>
      <w:sz w:val="24"/>
      <w:szCs w:val="24"/>
    </w:rPr>
  </w:style>
  <w:style w:type="paragraph" w:styleId="Overskrift1">
    <w:name w:val="heading 1"/>
    <w:basedOn w:val="Normal"/>
    <w:next w:val="Normal"/>
    <w:qFormat/>
    <w:rsid w:val="0093311D"/>
    <w:pPr>
      <w:keepNext/>
      <w:autoSpaceDE w:val="0"/>
      <w:autoSpaceDN w:val="0"/>
      <w:outlineLvl w:val="0"/>
    </w:pPr>
    <w:rPr>
      <w:rFonts w:ascii="Comic Sans MS" w:hAnsi="Comic Sans MS"/>
      <w:b/>
      <w:bCs/>
    </w:rPr>
  </w:style>
  <w:style w:type="paragraph" w:styleId="Overskrift2">
    <w:name w:val="heading 2"/>
    <w:basedOn w:val="Normal"/>
    <w:next w:val="Normal"/>
    <w:qFormat/>
    <w:rsid w:val="0093311D"/>
    <w:pPr>
      <w:keepNext/>
      <w:outlineLvl w:val="1"/>
    </w:pPr>
    <w:rPr>
      <w:rFonts w:ascii="Arial" w:hAnsi="Arial" w:cs="Arial"/>
      <w:bCs/>
      <w:i/>
      <w:szCs w:val="28"/>
      <w:u w:val="single"/>
    </w:rPr>
  </w:style>
  <w:style w:type="paragraph" w:styleId="Overskrift3">
    <w:name w:val="heading 3"/>
    <w:basedOn w:val="Normal"/>
    <w:next w:val="Normal"/>
    <w:qFormat/>
    <w:rsid w:val="0093311D"/>
    <w:pPr>
      <w:keepNext/>
      <w:ind w:left="360"/>
      <w:outlineLvl w:val="2"/>
    </w:pPr>
    <w:rPr>
      <w:rFonts w:ascii="Arial" w:hAnsi="Arial" w:cs="Arial"/>
      <w:b/>
      <w:bCs/>
      <w:color w:val="339966"/>
    </w:rPr>
  </w:style>
  <w:style w:type="paragraph" w:styleId="Overskrift4">
    <w:name w:val="heading 4"/>
    <w:basedOn w:val="Normal"/>
    <w:next w:val="Normal"/>
    <w:qFormat/>
    <w:rsid w:val="0093311D"/>
    <w:pPr>
      <w:keepNext/>
      <w:outlineLvl w:val="3"/>
    </w:pPr>
    <w:rPr>
      <w:rFonts w:ascii="Arial" w:hAnsi="Arial" w:cs="Arial"/>
      <w:b/>
      <w:bCs/>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93311D"/>
    <w:pPr>
      <w:autoSpaceDE w:val="0"/>
      <w:autoSpaceDN w:val="0"/>
    </w:pPr>
    <w:rPr>
      <w:rFonts w:ascii="Comic Sans MS" w:hAnsi="Comic Sans MS"/>
    </w:rPr>
  </w:style>
  <w:style w:type="paragraph" w:styleId="Sidefod">
    <w:name w:val="footer"/>
    <w:basedOn w:val="Normal"/>
    <w:semiHidden/>
    <w:rsid w:val="0093311D"/>
    <w:pPr>
      <w:widowControl w:val="0"/>
      <w:tabs>
        <w:tab w:val="center" w:pos="4819"/>
        <w:tab w:val="right" w:pos="9638"/>
      </w:tabs>
      <w:autoSpaceDE w:val="0"/>
      <w:autoSpaceDN w:val="0"/>
    </w:pPr>
    <w:rPr>
      <w:rFonts w:ascii="Comic Sans MS" w:hAnsi="Comic Sans MS"/>
    </w:rPr>
  </w:style>
  <w:style w:type="character" w:styleId="Sidetal">
    <w:name w:val="page number"/>
    <w:basedOn w:val="Standardskrifttypeiafsnit"/>
    <w:semiHidden/>
    <w:rsid w:val="0093311D"/>
  </w:style>
  <w:style w:type="paragraph" w:styleId="Brdtekst2">
    <w:name w:val="Body Text 2"/>
    <w:basedOn w:val="Normal"/>
    <w:semiHidden/>
    <w:rsid w:val="0093311D"/>
    <w:rPr>
      <w:b/>
      <w:bCs/>
      <w:i/>
      <w:iCs/>
    </w:rPr>
  </w:style>
  <w:style w:type="paragraph" w:styleId="Brdtekst3">
    <w:name w:val="Body Text 3"/>
    <w:basedOn w:val="Normal"/>
    <w:semiHidden/>
    <w:rsid w:val="0093311D"/>
    <w:pPr>
      <w:jc w:val="both"/>
    </w:pPr>
    <w:rPr>
      <w:rFonts w:ascii="Arial" w:hAnsi="Arial" w:cs="Arial"/>
    </w:rPr>
  </w:style>
  <w:style w:type="paragraph" w:customStyle="1" w:styleId="Default">
    <w:name w:val="Default"/>
    <w:rsid w:val="0093311D"/>
    <w:rPr>
      <w:rFonts w:ascii="Arial,Bold" w:hAnsi="Arial,Bold"/>
      <w:snapToGrid w:val="0"/>
    </w:rPr>
  </w:style>
  <w:style w:type="paragraph" w:customStyle="1" w:styleId="Ballontekst">
    <w:name w:val="Ballontekst"/>
    <w:basedOn w:val="Normal"/>
    <w:semiHidden/>
    <w:rsid w:val="0093311D"/>
    <w:rPr>
      <w:rFonts w:ascii="Tahoma" w:hAnsi="Tahoma" w:cs="Tahoma"/>
      <w:sz w:val="16"/>
      <w:szCs w:val="16"/>
    </w:rPr>
  </w:style>
  <w:style w:type="paragraph" w:styleId="Sidehoved">
    <w:name w:val="header"/>
    <w:basedOn w:val="Normal"/>
    <w:link w:val="SidehovedTegn"/>
    <w:uiPriority w:val="99"/>
    <w:rsid w:val="0093311D"/>
    <w:pPr>
      <w:tabs>
        <w:tab w:val="center" w:pos="4819"/>
        <w:tab w:val="right" w:pos="9638"/>
      </w:tabs>
    </w:pPr>
  </w:style>
  <w:style w:type="character" w:styleId="Hyperlink">
    <w:name w:val="Hyperlink"/>
    <w:basedOn w:val="Standardskrifttypeiafsnit"/>
    <w:semiHidden/>
    <w:rsid w:val="0093311D"/>
    <w:rPr>
      <w:color w:val="0000FF"/>
      <w:u w:val="single"/>
    </w:rPr>
  </w:style>
  <w:style w:type="character" w:styleId="BesgtLink">
    <w:name w:val="FollowedHyperlink"/>
    <w:basedOn w:val="Standardskrifttypeiafsnit"/>
    <w:semiHidden/>
    <w:rsid w:val="0093311D"/>
    <w:rPr>
      <w:color w:val="800080"/>
      <w:u w:val="single"/>
    </w:rPr>
  </w:style>
  <w:style w:type="character" w:styleId="Svagfremhvning">
    <w:name w:val="Subtle Emphasis"/>
    <w:basedOn w:val="Standardskrifttypeiafsnit"/>
    <w:uiPriority w:val="19"/>
    <w:qFormat/>
    <w:rsid w:val="00C554E4"/>
    <w:rPr>
      <w:i/>
      <w:iCs/>
      <w:color w:val="808080" w:themeColor="text1" w:themeTint="7F"/>
    </w:rPr>
  </w:style>
  <w:style w:type="character" w:customStyle="1" w:styleId="SidehovedTegn">
    <w:name w:val="Sidehoved Tegn"/>
    <w:basedOn w:val="Standardskrifttypeiafsnit"/>
    <w:link w:val="Sidehoved"/>
    <w:uiPriority w:val="99"/>
    <w:rsid w:val="005B029E"/>
    <w:rPr>
      <w:sz w:val="24"/>
      <w:szCs w:val="24"/>
    </w:rPr>
  </w:style>
  <w:style w:type="paragraph" w:styleId="Markeringsbobletekst">
    <w:name w:val="Balloon Text"/>
    <w:basedOn w:val="Normal"/>
    <w:link w:val="MarkeringsbobletekstTegn"/>
    <w:uiPriority w:val="99"/>
    <w:semiHidden/>
    <w:unhideWhenUsed/>
    <w:rsid w:val="005B029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029E"/>
    <w:rPr>
      <w:rFonts w:ascii="Tahoma" w:hAnsi="Tahoma" w:cs="Tahoma"/>
      <w:sz w:val="16"/>
      <w:szCs w:val="16"/>
    </w:rPr>
  </w:style>
  <w:style w:type="paragraph" w:styleId="Listeafsnit">
    <w:name w:val="List Paragraph"/>
    <w:basedOn w:val="Normal"/>
    <w:uiPriority w:val="34"/>
    <w:qFormat/>
    <w:rsid w:val="000E71DC"/>
    <w:pPr>
      <w:ind w:left="720"/>
      <w:contextualSpacing/>
    </w:pPr>
  </w:style>
  <w:style w:type="character" w:styleId="Kommentarhenvisning">
    <w:name w:val="annotation reference"/>
    <w:basedOn w:val="Standardskrifttypeiafsnit"/>
    <w:uiPriority w:val="99"/>
    <w:semiHidden/>
    <w:unhideWhenUsed/>
    <w:rsid w:val="001D7368"/>
    <w:rPr>
      <w:sz w:val="16"/>
      <w:szCs w:val="16"/>
    </w:rPr>
  </w:style>
  <w:style w:type="paragraph" w:styleId="Kommentartekst">
    <w:name w:val="annotation text"/>
    <w:basedOn w:val="Normal"/>
    <w:link w:val="KommentartekstTegn"/>
    <w:uiPriority w:val="99"/>
    <w:semiHidden/>
    <w:unhideWhenUsed/>
    <w:rsid w:val="001D7368"/>
    <w:rPr>
      <w:sz w:val="20"/>
      <w:szCs w:val="20"/>
    </w:rPr>
  </w:style>
  <w:style w:type="character" w:customStyle="1" w:styleId="KommentartekstTegn">
    <w:name w:val="Kommentartekst Tegn"/>
    <w:basedOn w:val="Standardskrifttypeiafsnit"/>
    <w:link w:val="Kommentartekst"/>
    <w:uiPriority w:val="99"/>
    <w:semiHidden/>
    <w:rsid w:val="001D7368"/>
  </w:style>
  <w:style w:type="paragraph" w:styleId="Kommentaremne">
    <w:name w:val="annotation subject"/>
    <w:basedOn w:val="Kommentartekst"/>
    <w:next w:val="Kommentartekst"/>
    <w:link w:val="KommentaremneTegn"/>
    <w:uiPriority w:val="99"/>
    <w:semiHidden/>
    <w:unhideWhenUsed/>
    <w:rsid w:val="001D7368"/>
    <w:rPr>
      <w:b/>
      <w:bCs/>
    </w:rPr>
  </w:style>
  <w:style w:type="character" w:customStyle="1" w:styleId="KommentaremneTegn">
    <w:name w:val="Kommentaremne Tegn"/>
    <w:basedOn w:val="KommentartekstTegn"/>
    <w:link w:val="Kommentaremne"/>
    <w:uiPriority w:val="99"/>
    <w:semiHidden/>
    <w:rsid w:val="001D7368"/>
    <w:rPr>
      <w:b/>
      <w:bCs/>
    </w:rPr>
  </w:style>
  <w:style w:type="paragraph" w:styleId="Overskrift">
    <w:name w:val="TOC Heading"/>
    <w:basedOn w:val="Overskrift1"/>
    <w:next w:val="Normal"/>
    <w:uiPriority w:val="39"/>
    <w:unhideWhenUsed/>
    <w:qFormat/>
    <w:rsid w:val="00D97C89"/>
    <w:pPr>
      <w:keepLines/>
      <w:autoSpaceDE/>
      <w:autoSpaceDN/>
      <w:spacing w:before="480" w:line="264" w:lineRule="auto"/>
      <w:outlineLvl w:val="9"/>
    </w:pPr>
    <w:rPr>
      <w:rFonts w:ascii="Impact" w:hAnsi="Impact"/>
      <w:color w:val="AD0101"/>
      <w:spacing w:val="20"/>
      <w:sz w:val="32"/>
      <w:szCs w:val="28"/>
    </w:rPr>
  </w:style>
  <w:style w:type="paragraph" w:styleId="Titel">
    <w:name w:val="Title"/>
    <w:basedOn w:val="Normal"/>
    <w:next w:val="Normal"/>
    <w:link w:val="TitelTegn"/>
    <w:qFormat/>
    <w:rsid w:val="00D97C89"/>
    <w:pPr>
      <w:spacing w:after="120"/>
      <w:contextualSpacing/>
    </w:pPr>
    <w:rPr>
      <w:rFonts w:ascii="Impact" w:hAnsi="Impact"/>
      <w:color w:val="303030"/>
      <w:spacing w:val="30"/>
      <w:kern w:val="28"/>
      <w:sz w:val="96"/>
      <w:szCs w:val="52"/>
    </w:rPr>
  </w:style>
  <w:style w:type="character" w:customStyle="1" w:styleId="TitelTegn">
    <w:name w:val="Titel Tegn"/>
    <w:basedOn w:val="Standardskrifttypeiafsnit"/>
    <w:link w:val="Titel"/>
    <w:rsid w:val="00D97C89"/>
    <w:rPr>
      <w:rFonts w:ascii="Impact" w:hAnsi="Impact"/>
      <w:color w:val="303030"/>
      <w:spacing w:val="30"/>
      <w:kern w:val="28"/>
      <w:sz w:val="96"/>
      <w:szCs w:val="52"/>
    </w:rPr>
  </w:style>
  <w:style w:type="paragraph" w:styleId="Undertitel">
    <w:name w:val="Subtitle"/>
    <w:basedOn w:val="Normal"/>
    <w:next w:val="Normal"/>
    <w:link w:val="UndertitelTegn"/>
    <w:qFormat/>
    <w:rsid w:val="00D97C89"/>
    <w:pPr>
      <w:numPr>
        <w:ilvl w:val="1"/>
      </w:numPr>
      <w:spacing w:after="180" w:line="274" w:lineRule="auto"/>
    </w:pPr>
    <w:rPr>
      <w:rFonts w:ascii="Calibri" w:hAnsi="Calibri"/>
      <w:iCs/>
      <w:color w:val="303030"/>
      <w:sz w:val="40"/>
      <w:lang w:bidi="hi-IN"/>
    </w:rPr>
  </w:style>
  <w:style w:type="character" w:customStyle="1" w:styleId="UndertitelTegn">
    <w:name w:val="Undertitel Tegn"/>
    <w:basedOn w:val="Standardskrifttypeiafsnit"/>
    <w:link w:val="Undertitel"/>
    <w:rsid w:val="00D97C89"/>
    <w:rPr>
      <w:rFonts w:ascii="Calibri" w:hAnsi="Calibri"/>
      <w:iCs/>
      <w:color w:val="303030"/>
      <w:sz w:val="40"/>
      <w:szCs w:val="24"/>
      <w:lang w:bidi="hi-IN"/>
    </w:rPr>
  </w:style>
  <w:style w:type="paragraph" w:styleId="Indholdsfortegnelse1">
    <w:name w:val="toc 1"/>
    <w:basedOn w:val="Normal"/>
    <w:next w:val="Normal"/>
    <w:autoRedefine/>
    <w:uiPriority w:val="39"/>
    <w:unhideWhenUsed/>
    <w:rsid w:val="00D97C89"/>
    <w:pPr>
      <w:tabs>
        <w:tab w:val="right" w:leader="dot" w:pos="9628"/>
      </w:tabs>
      <w:spacing w:after="180" w:line="274" w:lineRule="auto"/>
    </w:pPr>
    <w:rPr>
      <w:rFonts w:ascii="Calibri" w:hAnsi="Calibri"/>
      <w:bCs/>
      <w:noProof/>
      <w:spacing w:val="20"/>
      <w:sz w:val="21"/>
      <w:szCs w:val="22"/>
    </w:rPr>
  </w:style>
  <w:style w:type="character" w:styleId="Kraftigfremhvning">
    <w:name w:val="Intense Emphasis"/>
    <w:qFormat/>
    <w:rsid w:val="009C45EC"/>
    <w:rPr>
      <w:b/>
      <w:bCs/>
      <w:i/>
      <w:iCs/>
      <w:color w:val="AD0101"/>
    </w:rPr>
  </w:style>
  <w:style w:type="paragraph" w:styleId="Indholdsfortegnelse2">
    <w:name w:val="toc 2"/>
    <w:basedOn w:val="Normal"/>
    <w:next w:val="Normal"/>
    <w:autoRedefine/>
    <w:uiPriority w:val="39"/>
    <w:semiHidden/>
    <w:unhideWhenUsed/>
    <w:rsid w:val="00303CB0"/>
    <w:pPr>
      <w:spacing w:after="100" w:line="264" w:lineRule="auto"/>
      <w:ind w:left="210" w:hanging="10"/>
    </w:pPr>
    <w:rPr>
      <w:rFonts w:ascii="Calibri" w:eastAsia="Calibri" w:hAnsi="Calibri" w:cs="Calibri"/>
      <w:color w:val="000000"/>
      <w:sz w:val="21"/>
      <w:szCs w:val="22"/>
    </w:rPr>
  </w:style>
  <w:style w:type="paragraph" w:styleId="Indholdsfortegnelse3">
    <w:name w:val="toc 3"/>
    <w:basedOn w:val="Normal"/>
    <w:next w:val="Normal"/>
    <w:autoRedefine/>
    <w:uiPriority w:val="39"/>
    <w:semiHidden/>
    <w:unhideWhenUsed/>
    <w:rsid w:val="00303CB0"/>
    <w:pPr>
      <w:spacing w:after="100" w:line="264" w:lineRule="auto"/>
      <w:ind w:left="420" w:hanging="10"/>
    </w:pPr>
    <w:rPr>
      <w:rFonts w:ascii="Calibri" w:eastAsia="Calibri" w:hAnsi="Calibri" w:cs="Calibri"/>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4494">
      <w:bodyDiv w:val="1"/>
      <w:marLeft w:val="0"/>
      <w:marRight w:val="0"/>
      <w:marTop w:val="0"/>
      <w:marBottom w:val="0"/>
      <w:divBdr>
        <w:top w:val="none" w:sz="0" w:space="0" w:color="auto"/>
        <w:left w:val="none" w:sz="0" w:space="0" w:color="auto"/>
        <w:bottom w:val="none" w:sz="0" w:space="0" w:color="auto"/>
        <w:right w:val="none" w:sz="0" w:space="0" w:color="auto"/>
      </w:divBdr>
    </w:div>
    <w:div w:id="800222695">
      <w:bodyDiv w:val="1"/>
      <w:marLeft w:val="0"/>
      <w:marRight w:val="0"/>
      <w:marTop w:val="0"/>
      <w:marBottom w:val="0"/>
      <w:divBdr>
        <w:top w:val="none" w:sz="0" w:space="0" w:color="auto"/>
        <w:left w:val="none" w:sz="0" w:space="0" w:color="auto"/>
        <w:bottom w:val="none" w:sz="0" w:space="0" w:color="auto"/>
        <w:right w:val="none" w:sz="0" w:space="0" w:color="auto"/>
      </w:divBdr>
    </w:div>
    <w:div w:id="826558645">
      <w:bodyDiv w:val="1"/>
      <w:marLeft w:val="0"/>
      <w:marRight w:val="0"/>
      <w:marTop w:val="0"/>
      <w:marBottom w:val="0"/>
      <w:divBdr>
        <w:top w:val="none" w:sz="0" w:space="0" w:color="auto"/>
        <w:left w:val="none" w:sz="0" w:space="0" w:color="auto"/>
        <w:bottom w:val="none" w:sz="0" w:space="0" w:color="auto"/>
        <w:right w:val="none" w:sz="0" w:space="0" w:color="auto"/>
      </w:divBdr>
    </w:div>
    <w:div w:id="1197277505">
      <w:bodyDiv w:val="1"/>
      <w:marLeft w:val="0"/>
      <w:marRight w:val="0"/>
      <w:marTop w:val="0"/>
      <w:marBottom w:val="0"/>
      <w:divBdr>
        <w:top w:val="none" w:sz="0" w:space="0" w:color="auto"/>
        <w:left w:val="none" w:sz="0" w:space="0" w:color="auto"/>
        <w:bottom w:val="none" w:sz="0" w:space="0" w:color="auto"/>
        <w:right w:val="none" w:sz="0" w:space="0" w:color="auto"/>
      </w:divBdr>
    </w:div>
    <w:div w:id="1214535541">
      <w:bodyDiv w:val="1"/>
      <w:marLeft w:val="0"/>
      <w:marRight w:val="0"/>
      <w:marTop w:val="0"/>
      <w:marBottom w:val="0"/>
      <w:divBdr>
        <w:top w:val="none" w:sz="0" w:space="0" w:color="auto"/>
        <w:left w:val="none" w:sz="0" w:space="0" w:color="auto"/>
        <w:bottom w:val="none" w:sz="0" w:space="0" w:color="auto"/>
        <w:right w:val="none" w:sz="0" w:space="0" w:color="auto"/>
      </w:divBdr>
    </w:div>
    <w:div w:id="1643926891">
      <w:bodyDiv w:val="1"/>
      <w:marLeft w:val="0"/>
      <w:marRight w:val="0"/>
      <w:marTop w:val="0"/>
      <w:marBottom w:val="0"/>
      <w:divBdr>
        <w:top w:val="none" w:sz="0" w:space="0" w:color="auto"/>
        <w:left w:val="none" w:sz="0" w:space="0" w:color="auto"/>
        <w:bottom w:val="none" w:sz="0" w:space="0" w:color="auto"/>
        <w:right w:val="none" w:sz="0" w:space="0" w:color="auto"/>
      </w:divBdr>
    </w:div>
    <w:div w:id="1759862538">
      <w:bodyDiv w:val="1"/>
      <w:marLeft w:val="0"/>
      <w:marRight w:val="0"/>
      <w:marTop w:val="0"/>
      <w:marBottom w:val="0"/>
      <w:divBdr>
        <w:top w:val="none" w:sz="0" w:space="0" w:color="auto"/>
        <w:left w:val="none" w:sz="0" w:space="0" w:color="auto"/>
        <w:bottom w:val="none" w:sz="0" w:space="0" w:color="auto"/>
        <w:right w:val="none" w:sz="0" w:space="0" w:color="auto"/>
      </w:divBdr>
    </w:div>
    <w:div w:id="1854563934">
      <w:bodyDiv w:val="1"/>
      <w:marLeft w:val="0"/>
      <w:marRight w:val="0"/>
      <w:marTop w:val="0"/>
      <w:marBottom w:val="0"/>
      <w:divBdr>
        <w:top w:val="none" w:sz="0" w:space="0" w:color="auto"/>
        <w:left w:val="none" w:sz="0" w:space="0" w:color="auto"/>
        <w:bottom w:val="none" w:sz="0" w:space="0" w:color="auto"/>
        <w:right w:val="none" w:sz="0" w:space="0" w:color="auto"/>
      </w:divBdr>
    </w:div>
    <w:div w:id="1969358040">
      <w:bodyDiv w:val="1"/>
      <w:marLeft w:val="0"/>
      <w:marRight w:val="0"/>
      <w:marTop w:val="0"/>
      <w:marBottom w:val="0"/>
      <w:divBdr>
        <w:top w:val="none" w:sz="0" w:space="0" w:color="auto"/>
        <w:left w:val="none" w:sz="0" w:space="0" w:color="auto"/>
        <w:bottom w:val="none" w:sz="0" w:space="0" w:color="auto"/>
        <w:right w:val="none" w:sz="0" w:space="0" w:color="auto"/>
      </w:divBdr>
    </w:div>
    <w:div w:id="20592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HaMa\AppData\Local\Microsoft\Windows\INetCache\Content.Outlook\14ZZQPEC\DKK%20generelle%20HTM%20regler%202023.docx" TargetMode="External"/><Relationship Id="rId18" Type="http://schemas.openxmlformats.org/officeDocument/2006/relationships/hyperlink" Target="file:///C:\Users\HaMa\AppData\Local\Microsoft\Windows\INetCache\Content.Outlook\14ZZQPEC\DKK%20generelle%20HTM%20regler%202023.docx" TargetMode="External"/><Relationship Id="rId26" Type="http://schemas.openxmlformats.org/officeDocument/2006/relationships/hyperlink" Target="file:///C:\Users\HaMa\AppData\Local\Microsoft\Windows\INetCache\Content.Outlook\14ZZQPEC\DKK%20generelle%20HTM%20regler%202023.docx" TargetMode="External"/><Relationship Id="rId39" Type="http://schemas.openxmlformats.org/officeDocument/2006/relationships/hyperlink" Target="file:///C:\Users\HaMa\AppData\Local\Microsoft\Windows\INetCache\Content.Outlook\14ZZQPEC\DKK%20generelle%20HTM%20regler%202023.docx" TargetMode="External"/><Relationship Id="rId21" Type="http://schemas.openxmlformats.org/officeDocument/2006/relationships/hyperlink" Target="file:///C:\Users\HaMa\AppData\Local\Microsoft\Windows\INetCache\Content.Outlook\14ZZQPEC\DKK%20generelle%20HTM%20regler%202023.docx" TargetMode="External"/><Relationship Id="rId34" Type="http://schemas.openxmlformats.org/officeDocument/2006/relationships/hyperlink" Target="file:///C:\Users\HaMa\AppData\Local\Microsoft\Windows\INetCache\Content.Outlook\14ZZQPEC\DKK%20generelle%20HTM%20regler%202023.docx" TargetMode="External"/><Relationship Id="rId42" Type="http://schemas.openxmlformats.org/officeDocument/2006/relationships/hyperlink" Target="file:///C:\Users\HaMa\AppData\Local\Microsoft\Windows\INetCache\Content.Outlook\14ZZQPEC\DKK%20generelle%20HTM%20regler%202023.docx" TargetMode="External"/><Relationship Id="rId47" Type="http://schemas.openxmlformats.org/officeDocument/2006/relationships/hyperlink" Target="file:///C:\Users\HaMa\AppData\Local\Microsoft\Windows\INetCache\Content.Outlook\14ZZQPEC\DKK%20generelle%20HTM%20regler%202023.docx" TargetMode="External"/><Relationship Id="rId50" Type="http://schemas.openxmlformats.org/officeDocument/2006/relationships/hyperlink" Target="http://dogdancingdk.wordpres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HaMa\AppData\Local\Microsoft\Windows\INetCache\Content.Outlook\14ZZQPEC\DKK%20generelle%20HTM%20regler%202023.docx" TargetMode="External"/><Relationship Id="rId29" Type="http://schemas.openxmlformats.org/officeDocument/2006/relationships/hyperlink" Target="file:///C:\Users\HaMa\AppData\Local\Microsoft\Windows\INetCache\Content.Outlook\14ZZQPEC\DKK%20generelle%20HTM%20regler%202023.docx" TargetMode="External"/><Relationship Id="rId11" Type="http://schemas.openxmlformats.org/officeDocument/2006/relationships/image" Target="media/image1.emf"/><Relationship Id="rId24" Type="http://schemas.openxmlformats.org/officeDocument/2006/relationships/hyperlink" Target="file:///C:\Users\HaMa\AppData\Local\Microsoft\Windows\INetCache\Content.Outlook\14ZZQPEC\DKK%20generelle%20HTM%20regler%202023.docx" TargetMode="External"/><Relationship Id="rId32" Type="http://schemas.openxmlformats.org/officeDocument/2006/relationships/hyperlink" Target="file:///C:\Users\HaMa\AppData\Local\Microsoft\Windows\INetCache\Content.Outlook\14ZZQPEC\DKK%20generelle%20HTM%20regler%202023.docx" TargetMode="External"/><Relationship Id="rId37" Type="http://schemas.openxmlformats.org/officeDocument/2006/relationships/hyperlink" Target="file:///C:\Users\HaMa\AppData\Local\Microsoft\Windows\INetCache\Content.Outlook\14ZZQPEC\DKK%20generelle%20HTM%20regler%202023.docx" TargetMode="External"/><Relationship Id="rId40" Type="http://schemas.openxmlformats.org/officeDocument/2006/relationships/hyperlink" Target="file:///C:\Users\HaMa\AppData\Local\Microsoft\Windows\INetCache\Content.Outlook\14ZZQPEC\DKK%20generelle%20HTM%20regler%202023.docx" TargetMode="External"/><Relationship Id="rId45" Type="http://schemas.openxmlformats.org/officeDocument/2006/relationships/hyperlink" Target="file:///C:\Users\HaMa\AppData\Local\Microsoft\Windows\INetCache\Content.Outlook\14ZZQPEC\DKK%20generelle%20HTM%20regler%202023.doc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file:///C:\Users\HaMa\AppData\Local\Microsoft\Windows\INetCache\Content.Outlook\14ZZQPEC\DKK%20generelle%20HTM%20regler%202023.docx" TargetMode="External"/><Relationship Id="rId31" Type="http://schemas.openxmlformats.org/officeDocument/2006/relationships/hyperlink" Target="file:///C:\Users\HaMa\AppData\Local\Microsoft\Windows\INetCache\Content.Outlook\14ZZQPEC\DKK%20generelle%20HTM%20regler%202023.docx" TargetMode="External"/><Relationship Id="rId44" Type="http://schemas.openxmlformats.org/officeDocument/2006/relationships/hyperlink" Target="file:///C:\Users\HaMa\AppData\Local\Microsoft\Windows\INetCache\Content.Outlook\14ZZQPEC\DKK%20generelle%20HTM%20regler%202023.doc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HaMa\AppData\Local\Microsoft\Windows\INetCache\Content.Outlook\14ZZQPEC\DKK%20generelle%20HTM%20regler%202023.docx" TargetMode="External"/><Relationship Id="rId22" Type="http://schemas.openxmlformats.org/officeDocument/2006/relationships/hyperlink" Target="file:///C:\Users\HaMa\AppData\Local\Microsoft\Windows\INetCache\Content.Outlook\14ZZQPEC\DKK%20generelle%20HTM%20regler%202023.docx" TargetMode="External"/><Relationship Id="rId27" Type="http://schemas.openxmlformats.org/officeDocument/2006/relationships/hyperlink" Target="file:///C:\Users\HaMa\AppData\Local\Microsoft\Windows\INetCache\Content.Outlook\14ZZQPEC\DKK%20generelle%20HTM%20regler%202023.docx" TargetMode="External"/><Relationship Id="rId30" Type="http://schemas.openxmlformats.org/officeDocument/2006/relationships/hyperlink" Target="file:///C:\Users\HaMa\AppData\Local\Microsoft\Windows\INetCache\Content.Outlook\14ZZQPEC\DKK%20generelle%20HTM%20regler%202023.docx" TargetMode="External"/><Relationship Id="rId35" Type="http://schemas.openxmlformats.org/officeDocument/2006/relationships/hyperlink" Target="file:///C:\Users\HaMa\AppData\Local\Microsoft\Windows\INetCache\Content.Outlook\14ZZQPEC\DKK%20generelle%20HTM%20regler%202023.docx" TargetMode="External"/><Relationship Id="rId43" Type="http://schemas.openxmlformats.org/officeDocument/2006/relationships/hyperlink" Target="file:///C:\Users\HaMa\AppData\Local\Microsoft\Windows\INetCache\Content.Outlook\14ZZQPEC\DKK%20generelle%20HTM%20regler%202023.docx" TargetMode="External"/><Relationship Id="rId48" Type="http://schemas.openxmlformats.org/officeDocument/2006/relationships/hyperlink" Target="file:///C:\Users\HaMa\AppData\Local\Microsoft\Windows\INetCache\Content.Outlook\14ZZQPEC\DKK%20generelle%20HTM%20regler%202023.docx" TargetMode="External"/><Relationship Id="rId8" Type="http://schemas.openxmlformats.org/officeDocument/2006/relationships/webSettings" Target="webSettings.xml"/><Relationship Id="rId51" Type="http://schemas.openxmlformats.org/officeDocument/2006/relationships/hyperlink" Target="http://dogdancingdk.wordpress.com/" TargetMode="External"/><Relationship Id="rId3" Type="http://schemas.openxmlformats.org/officeDocument/2006/relationships/customXml" Target="../customXml/item3.xml"/><Relationship Id="rId12" Type="http://schemas.openxmlformats.org/officeDocument/2006/relationships/hyperlink" Target="file:///C:\Users\HaMa\AppData\Local\Microsoft\Windows\INetCache\Content.Outlook\14ZZQPEC\DKK%20generelle%20HTM%20regler%202023.docx" TargetMode="External"/><Relationship Id="rId17" Type="http://schemas.openxmlformats.org/officeDocument/2006/relationships/hyperlink" Target="file:///C:\Users\HaMa\AppData\Local\Microsoft\Windows\INetCache\Content.Outlook\14ZZQPEC\DKK%20generelle%20HTM%20regler%202023.docx" TargetMode="External"/><Relationship Id="rId25" Type="http://schemas.openxmlformats.org/officeDocument/2006/relationships/hyperlink" Target="file:///C:\Users\HaMa\AppData\Local\Microsoft\Windows\INetCache\Content.Outlook\14ZZQPEC\DKK%20generelle%20HTM%20regler%202023.docx" TargetMode="External"/><Relationship Id="rId33" Type="http://schemas.openxmlformats.org/officeDocument/2006/relationships/hyperlink" Target="file:///C:\Users\HaMa\AppData\Local\Microsoft\Windows\INetCache\Content.Outlook\14ZZQPEC\DKK%20generelle%20HTM%20regler%202023.docx" TargetMode="External"/><Relationship Id="rId38" Type="http://schemas.openxmlformats.org/officeDocument/2006/relationships/hyperlink" Target="file:///C:\Users\HaMa\AppData\Local\Microsoft\Windows\INetCache\Content.Outlook\14ZZQPEC\DKK%20generelle%20HTM%20regler%202023.docx" TargetMode="External"/><Relationship Id="rId46" Type="http://schemas.openxmlformats.org/officeDocument/2006/relationships/hyperlink" Target="file:///C:\Users\HaMa\AppData\Local\Microsoft\Windows\INetCache\Content.Outlook\14ZZQPEC\DKK%20generelle%20HTM%20regler%202023.docx" TargetMode="External"/><Relationship Id="rId20" Type="http://schemas.openxmlformats.org/officeDocument/2006/relationships/hyperlink" Target="file:///C:\Users\HaMa\AppData\Local\Microsoft\Windows\INetCache\Content.Outlook\14ZZQPEC\DKK%20generelle%20HTM%20regler%202023.docx" TargetMode="External"/><Relationship Id="rId41" Type="http://schemas.openxmlformats.org/officeDocument/2006/relationships/hyperlink" Target="file:///C:\Users\HaMa\AppData\Local\Microsoft\Windows\INetCache\Content.Outlook\14ZZQPEC\DKK%20generelle%20HTM%20regler%202023.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aMa\AppData\Local\Microsoft\Windows\INetCache\Content.Outlook\14ZZQPEC\DKK%20generelle%20HTM%20regler%202023.docx" TargetMode="External"/><Relationship Id="rId23" Type="http://schemas.openxmlformats.org/officeDocument/2006/relationships/hyperlink" Target="file:///C:\Users\HaMa\AppData\Local\Microsoft\Windows\INetCache\Content.Outlook\14ZZQPEC\DKK%20generelle%20HTM%20regler%202023.docx" TargetMode="External"/><Relationship Id="rId28" Type="http://schemas.openxmlformats.org/officeDocument/2006/relationships/hyperlink" Target="file:///C:\Users\HaMa\AppData\Local\Microsoft\Windows\INetCache\Content.Outlook\14ZZQPEC\DKK%20generelle%20HTM%20regler%202023.docx" TargetMode="External"/><Relationship Id="rId36" Type="http://schemas.openxmlformats.org/officeDocument/2006/relationships/hyperlink" Target="file:///C:\Users\HaMa\AppData\Local\Microsoft\Windows\INetCache\Content.Outlook\14ZZQPEC\DKK%20generelle%20HTM%20regler%202023.docx" TargetMode="External"/><Relationship Id="rId49" Type="http://schemas.openxmlformats.org/officeDocument/2006/relationships/hyperlink" Target="http://dogdancingdk.wordpress.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fc27a06-619b-464b-b753-61f85770eab9" xsi:nil="true"/>
    <lcf76f155ced4ddcb4097134ff3c332f xmlns="1e5bfc5c-de17-4f5c-be04-4fbeebd17f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FC63CA983E2C45B5EC17951D6976A5" ma:contentTypeVersion="16" ma:contentTypeDescription="Opret et nyt dokument." ma:contentTypeScope="" ma:versionID="c05b4f6e826eb2f2e2c323293f9136e4">
  <xsd:schema xmlns:xsd="http://www.w3.org/2001/XMLSchema" xmlns:xs="http://www.w3.org/2001/XMLSchema" xmlns:p="http://schemas.microsoft.com/office/2006/metadata/properties" xmlns:ns2="1e5bfc5c-de17-4f5c-be04-4fbeebd17f0a" xmlns:ns3="dfc27a06-619b-464b-b753-61f85770eab9" targetNamespace="http://schemas.microsoft.com/office/2006/metadata/properties" ma:root="true" ma:fieldsID="15b26b76d62009bcfbe28d9df6a94bad" ns2:_="" ns3:_="">
    <xsd:import namespace="1e5bfc5c-de17-4f5c-be04-4fbeebd17f0a"/>
    <xsd:import namespace="dfc27a06-619b-464b-b753-61f85770e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bfc5c-de17-4f5c-be04-4fbeebd17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103d9fa6-0062-49d7-a15d-51112ee09c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c27a06-619b-464b-b753-61f85770eab9"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12f73f3-a342-410e-88a0-3fd4470453f6}" ma:internalName="TaxCatchAll" ma:showField="CatchAllData" ma:web="dfc27a06-619b-464b-b753-61f85770e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9451-0942-45F7-A4F5-6FEE3932E07B}">
  <ds:schemaRefs>
    <ds:schemaRef ds:uri="http://schemas.microsoft.com/sharepoint/v3/contenttype/forms"/>
  </ds:schemaRefs>
</ds:datastoreItem>
</file>

<file path=customXml/itemProps2.xml><?xml version="1.0" encoding="utf-8"?>
<ds:datastoreItem xmlns:ds="http://schemas.openxmlformats.org/officeDocument/2006/customXml" ds:itemID="{BF566DF1-861B-4890-851C-88E00F8AFBBA}">
  <ds:schemaRefs>
    <ds:schemaRef ds:uri="http://schemas.microsoft.com/office/2006/documentManagement/types"/>
    <ds:schemaRef ds:uri="http://purl.org/dc/dcmitype/"/>
    <ds:schemaRef ds:uri="http://schemas.microsoft.com/office/2006/metadata/properties"/>
    <ds:schemaRef ds:uri="1e5bfc5c-de17-4f5c-be04-4fbeebd17f0a"/>
    <ds:schemaRef ds:uri="http://www.w3.org/XML/1998/namespace"/>
    <ds:schemaRef ds:uri="http://purl.org/dc/terms/"/>
    <ds:schemaRef ds:uri="http://schemas.openxmlformats.org/package/2006/metadata/core-properties"/>
    <ds:schemaRef ds:uri="http://purl.org/dc/elements/1.1/"/>
    <ds:schemaRef ds:uri="dfc27a06-619b-464b-b753-61f85770eab9"/>
    <ds:schemaRef ds:uri="http://schemas.microsoft.com/office/infopath/2007/PartnerControls"/>
  </ds:schemaRefs>
</ds:datastoreItem>
</file>

<file path=customXml/itemProps3.xml><?xml version="1.0" encoding="utf-8"?>
<ds:datastoreItem xmlns:ds="http://schemas.openxmlformats.org/officeDocument/2006/customXml" ds:itemID="{FE22BE02-AD97-48AD-99D5-4D55638AC740}"/>
</file>

<file path=customXml/itemProps4.xml><?xml version="1.0" encoding="utf-8"?>
<ds:datastoreItem xmlns:ds="http://schemas.openxmlformats.org/officeDocument/2006/customXml" ds:itemID="{4CA4FC4A-805F-4AC7-B7C1-51716834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4955</Words>
  <Characters>34235</Characters>
  <Application>Microsoft Office Word</Application>
  <DocSecurity>0</DocSecurity>
  <Lines>285</Lines>
  <Paragraphs>78</Paragraphs>
  <ScaleCrop>false</ScaleCrop>
  <HeadingPairs>
    <vt:vector size="2" baseType="variant">
      <vt:variant>
        <vt:lpstr>Titel</vt:lpstr>
      </vt:variant>
      <vt:variant>
        <vt:i4>1</vt:i4>
      </vt:variant>
    </vt:vector>
  </HeadingPairs>
  <TitlesOfParts>
    <vt:vector size="1" baseType="lpstr">
      <vt:lpstr>REGLER for lydighedsprøver 2006</vt:lpstr>
    </vt:vector>
  </TitlesOfParts>
  <Company>Dansk Byggeri</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for lydighedsprøver 2006</dc:title>
  <dc:creator>IT-Afdelingen</dc:creator>
  <cp:lastModifiedBy>Hanne K. Madsen</cp:lastModifiedBy>
  <cp:revision>3</cp:revision>
  <cp:lastPrinted>2023-03-16T10:57:00Z</cp:lastPrinted>
  <dcterms:created xsi:type="dcterms:W3CDTF">2023-03-16T10:55:00Z</dcterms:created>
  <dcterms:modified xsi:type="dcterms:W3CDTF">2023-03-16T11:24:00Z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0x010100C3FC63CA983E2C45B5EC17951D6976A5</vt:lpwstr>
  </property>
  <property fmtid="{D5CDD505-2E9C-101B-9397-08002B2CF9AE}" pid="4" name="Order">
    <vt:r8>26818700</vt:r8>
  </property>
  <property fmtid="{D5CDD505-2E9C-101B-9397-08002B2CF9AE}" pid="5" name="MediaServiceImageTags">
    <vt:lpwstr/>
  </property>
</Properties>
</file>